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4467C" w:rsidRPr="0044467C" w14:paraId="1A70009D" w14:textId="77777777">
        <w:tc>
          <w:tcPr>
            <w:tcW w:w="509" w:type="dxa"/>
          </w:tcPr>
          <w:p w14:paraId="6CECBCBA" w14:textId="77777777" w:rsidR="005D077B" w:rsidRPr="0044467C" w:rsidRDefault="00B24BF6">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4467C">
              <w:rPr>
                <w:rFonts w:ascii="Times New Roman" w:eastAsia="黑体" w:hAnsi="Times New Roman"/>
                <w:sz w:val="21"/>
                <w:szCs w:val="21"/>
              </w:rPr>
              <w:t>ICS</w:t>
            </w:r>
            <w:r w:rsidRPr="0044467C">
              <w:rPr>
                <w:rFonts w:ascii="黑体" w:eastAsia="黑体" w:hAnsi="黑体"/>
                <w:sz w:val="21"/>
                <w:szCs w:val="21"/>
              </w:rPr>
              <w:t xml:space="preserve">  </w:t>
            </w:r>
          </w:p>
        </w:tc>
        <w:tc>
          <w:tcPr>
            <w:tcW w:w="8855" w:type="dxa"/>
          </w:tcPr>
          <w:p w14:paraId="51112973" w14:textId="77777777" w:rsidR="005D077B" w:rsidRPr="0044467C" w:rsidRDefault="00B24BF6">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sidRPr="0044467C">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44467C">
              <w:rPr>
                <w:rFonts w:ascii="黑体" w:eastAsia="黑体" w:hAnsi="黑体"/>
                <w:sz w:val="21"/>
                <w:szCs w:val="21"/>
              </w:rPr>
              <w:instrText xml:space="preserve"> FORMTEXT </w:instrText>
            </w:r>
            <w:r w:rsidRPr="0044467C">
              <w:rPr>
                <w:rFonts w:ascii="黑体" w:eastAsia="黑体" w:hAnsi="黑体"/>
                <w:sz w:val="21"/>
                <w:szCs w:val="21"/>
              </w:rPr>
            </w:r>
            <w:r w:rsidRPr="0044467C">
              <w:rPr>
                <w:rFonts w:ascii="黑体" w:eastAsia="黑体" w:hAnsi="黑体"/>
                <w:sz w:val="21"/>
                <w:szCs w:val="21"/>
              </w:rPr>
              <w:fldChar w:fldCharType="separate"/>
            </w:r>
            <w:r w:rsidRPr="0044467C">
              <w:rPr>
                <w:rFonts w:ascii="黑体" w:eastAsia="黑体" w:hAnsi="黑体" w:hint="eastAsia"/>
                <w:sz w:val="21"/>
                <w:szCs w:val="21"/>
              </w:rPr>
              <w:t>65.020.40</w:t>
            </w:r>
            <w:r w:rsidRPr="0044467C">
              <w:rPr>
                <w:rFonts w:ascii="黑体" w:eastAsia="黑体" w:hAnsi="黑体"/>
                <w:sz w:val="21"/>
                <w:szCs w:val="21"/>
              </w:rPr>
              <w:fldChar w:fldCharType="end"/>
            </w:r>
            <w:bookmarkEnd w:id="0"/>
          </w:p>
        </w:tc>
      </w:tr>
      <w:tr w:rsidR="0044467C" w:rsidRPr="0044467C" w14:paraId="286BE9CC" w14:textId="77777777">
        <w:tc>
          <w:tcPr>
            <w:tcW w:w="509" w:type="dxa"/>
          </w:tcPr>
          <w:p w14:paraId="55D446B9" w14:textId="77777777" w:rsidR="005D077B" w:rsidRPr="0044467C" w:rsidRDefault="00B24BF6">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44467C">
              <w:rPr>
                <w:rFonts w:ascii="Times New Roman" w:eastAsia="黑体" w:hAnsi="Times New Roman"/>
                <w:sz w:val="21"/>
                <w:szCs w:val="21"/>
              </w:rPr>
              <w:t xml:space="preserve">CCS </w:t>
            </w:r>
            <w:r w:rsidRPr="0044467C">
              <w:rPr>
                <w:rFonts w:ascii="黑体" w:eastAsia="黑体" w:hAnsi="黑体"/>
                <w:sz w:val="21"/>
                <w:szCs w:val="21"/>
              </w:rPr>
              <w:t xml:space="preserve"> </w:t>
            </w:r>
          </w:p>
        </w:tc>
        <w:tc>
          <w:tcPr>
            <w:tcW w:w="8855" w:type="dxa"/>
          </w:tcPr>
          <w:tbl>
            <w:tblPr>
              <w:tblStyle w:val="affff4"/>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4467C" w:rsidRPr="0044467C" w14:paraId="563BA0E8" w14:textId="77777777">
              <w:trPr>
                <w:trHeight w:hRule="exact" w:val="1021"/>
              </w:trPr>
              <w:tc>
                <w:tcPr>
                  <w:tcW w:w="9242" w:type="dxa"/>
                  <w:vAlign w:val="center"/>
                </w:tcPr>
                <w:p w14:paraId="4BAA102E" w14:textId="77777777" w:rsidR="005D077B" w:rsidRPr="0044467C" w:rsidRDefault="00B24BF6" w:rsidP="008D0F2C">
                  <w:pPr>
                    <w:pStyle w:val="affffd"/>
                    <w:framePr w:w="0" w:hRule="auto" w:wrap="auto" w:hAnchor="text" w:xAlign="left" w:yAlign="inline" w:anchorLock="0"/>
                    <w:ind w:left="420" w:right="624"/>
                    <w:rPr>
                      <w:rFonts w:ascii="宋体" w:hAnsi="宋体"/>
                      <w:sz w:val="28"/>
                      <w:szCs w:val="28"/>
                    </w:rPr>
                  </w:pPr>
                  <w:r w:rsidRPr="0044467C">
                    <w:rPr>
                      <w:noProof/>
                    </w:rPr>
                    <w:drawing>
                      <wp:inline distT="0" distB="0" distL="0" distR="0" wp14:anchorId="2F0352D0" wp14:editId="2D8CC2BD">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44467C">
                    <w:rPr>
                      <w:noProof/>
                    </w:rPr>
                    <w:drawing>
                      <wp:inline distT="0" distB="0" distL="0" distR="0" wp14:anchorId="0C17A9F3" wp14:editId="02DF883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44467C">
                    <w:fldChar w:fldCharType="begin">
                      <w:ffData>
                        <w:name w:val="c1"/>
                        <w:enabled/>
                        <w:calcOnExit w:val="0"/>
                        <w:textInput>
                          <w:maxLength w:val="7"/>
                        </w:textInput>
                      </w:ffData>
                    </w:fldChar>
                  </w:r>
                  <w:bookmarkStart w:id="1" w:name="c1"/>
                  <w:r w:rsidRPr="0044467C">
                    <w:instrText xml:space="preserve"> FORMTEXT </w:instrText>
                  </w:r>
                  <w:r w:rsidRPr="0044467C">
                    <w:fldChar w:fldCharType="separate"/>
                  </w:r>
                  <w:r w:rsidRPr="0044467C">
                    <w:rPr>
                      <w:rFonts w:hint="eastAsia"/>
                    </w:rPr>
                    <w:t>GXAS</w:t>
                  </w:r>
                  <w:r w:rsidRPr="0044467C">
                    <w:fldChar w:fldCharType="end"/>
                  </w:r>
                  <w:bookmarkEnd w:id="1"/>
                </w:p>
              </w:tc>
            </w:tr>
          </w:tbl>
          <w:p w14:paraId="4898C936" w14:textId="77777777" w:rsidR="005D077B" w:rsidRPr="0044467C" w:rsidRDefault="00B24BF6">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44467C">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44467C">
              <w:rPr>
                <w:rFonts w:ascii="黑体" w:eastAsia="黑体" w:hAnsi="黑体"/>
                <w:sz w:val="21"/>
                <w:szCs w:val="21"/>
              </w:rPr>
              <w:instrText xml:space="preserve"> FORMTEXT </w:instrText>
            </w:r>
            <w:r w:rsidRPr="0044467C">
              <w:rPr>
                <w:rFonts w:ascii="黑体" w:eastAsia="黑体" w:hAnsi="黑体"/>
                <w:sz w:val="21"/>
                <w:szCs w:val="21"/>
              </w:rPr>
            </w:r>
            <w:r w:rsidRPr="0044467C">
              <w:rPr>
                <w:rFonts w:ascii="黑体" w:eastAsia="黑体" w:hAnsi="黑体"/>
                <w:sz w:val="21"/>
                <w:szCs w:val="21"/>
              </w:rPr>
              <w:fldChar w:fldCharType="separate"/>
            </w:r>
            <w:r w:rsidRPr="0044467C">
              <w:rPr>
                <w:rFonts w:ascii="黑体" w:eastAsia="黑体" w:hAnsi="黑体" w:hint="eastAsia"/>
                <w:sz w:val="21"/>
                <w:szCs w:val="21"/>
              </w:rPr>
              <w:t>B 21</w:t>
            </w:r>
            <w:r w:rsidRPr="0044467C">
              <w:rPr>
                <w:rFonts w:ascii="黑体" w:eastAsia="黑体" w:hAnsi="黑体"/>
                <w:sz w:val="21"/>
                <w:szCs w:val="21"/>
              </w:rPr>
              <w:fldChar w:fldCharType="end"/>
            </w:r>
            <w:bookmarkEnd w:id="2"/>
          </w:p>
        </w:tc>
      </w:tr>
    </w:tbl>
    <w:p w14:paraId="4EF4EE08" w14:textId="77777777" w:rsidR="005D077B" w:rsidRPr="0044467C" w:rsidRDefault="00B24BF6">
      <w:pPr>
        <w:pStyle w:val="affffe"/>
        <w:framePr w:w="9639" w:h="624" w:hRule="exact" w:hSpace="181" w:vSpace="181" w:wrap="around" w:hAnchor="page" w:x="1305" w:y="2269"/>
        <w:rPr>
          <w:rFonts w:ascii="黑体" w:eastAsia="黑体" w:hAnsi="黑体"/>
          <w:b w:val="0"/>
          <w:bCs w:val="0"/>
          <w:w w:val="100"/>
          <w:sz w:val="48"/>
          <w:szCs w:val="48"/>
        </w:rPr>
      </w:pPr>
      <w:bookmarkStart w:id="3" w:name="_Hlk26473981"/>
      <w:r w:rsidRPr="0044467C">
        <w:rPr>
          <w:rFonts w:ascii="黑体" w:eastAsia="黑体" w:hint="eastAsia"/>
          <w:b w:val="0"/>
          <w:w w:val="100"/>
          <w:sz w:val="48"/>
        </w:rPr>
        <w:t>团体</w:t>
      </w:r>
      <w:r w:rsidRPr="0044467C">
        <w:rPr>
          <w:rFonts w:ascii="黑体" w:eastAsia="黑体" w:hAnsi="黑体" w:hint="eastAsia"/>
          <w:b w:val="0"/>
          <w:bCs w:val="0"/>
          <w:w w:val="100"/>
          <w:sz w:val="48"/>
          <w:szCs w:val="48"/>
        </w:rPr>
        <w:t>标准</w:t>
      </w:r>
    </w:p>
    <w:bookmarkEnd w:id="3"/>
    <w:p w14:paraId="255C8838" w14:textId="77777777" w:rsidR="005D077B" w:rsidRPr="0044467C" w:rsidRDefault="00B24BF6">
      <w:pPr>
        <w:pStyle w:val="affffffffff0"/>
        <w:framePr w:wrap="auto"/>
      </w:pPr>
      <w:r w:rsidRPr="0044467C">
        <w:t>T/</w:t>
      </w:r>
      <w:r w:rsidRPr="0044467C">
        <w:fldChar w:fldCharType="begin">
          <w:ffData>
            <w:name w:val="文字1"/>
            <w:enabled/>
            <w:calcOnExit w:val="0"/>
            <w:textInput>
              <w:default w:val="XXX"/>
            </w:textInput>
          </w:ffData>
        </w:fldChar>
      </w:r>
      <w:bookmarkStart w:id="4" w:name="文字1"/>
      <w:r w:rsidRPr="0044467C">
        <w:instrText xml:space="preserve"> FORMTEXT </w:instrText>
      </w:r>
      <w:r w:rsidRPr="0044467C">
        <w:fldChar w:fldCharType="separate"/>
      </w:r>
      <w:r w:rsidRPr="0044467C">
        <w:rPr>
          <w:rFonts w:hint="eastAsia"/>
        </w:rPr>
        <w:t>GXAS</w:t>
      </w:r>
      <w:r w:rsidRPr="0044467C">
        <w:fldChar w:fldCharType="end"/>
      </w:r>
      <w:bookmarkEnd w:id="4"/>
      <w:r w:rsidRPr="0044467C">
        <w:t xml:space="preserve"> </w:t>
      </w:r>
      <w:r w:rsidRPr="0044467C">
        <w:fldChar w:fldCharType="begin">
          <w:ffData>
            <w:name w:val="NSTD_CODE_F"/>
            <w:enabled/>
            <w:calcOnExit w:val="0"/>
            <w:textInput>
              <w:default w:val="XXXX"/>
            </w:textInput>
          </w:ffData>
        </w:fldChar>
      </w:r>
      <w:bookmarkStart w:id="5" w:name="NSTD_CODE_F"/>
      <w:r w:rsidRPr="0044467C">
        <w:instrText xml:space="preserve"> FORMTEXT </w:instrText>
      </w:r>
      <w:r w:rsidRPr="0044467C">
        <w:fldChar w:fldCharType="separate"/>
      </w:r>
      <w:r w:rsidRPr="0044467C">
        <w:t>XXXX</w:t>
      </w:r>
      <w:r w:rsidRPr="0044467C">
        <w:fldChar w:fldCharType="end"/>
      </w:r>
      <w:bookmarkEnd w:id="5"/>
      <w:r w:rsidRPr="0044467C">
        <w:rPr>
          <w:rFonts w:hAnsi="黑体"/>
        </w:rPr>
        <w:t>—</w:t>
      </w:r>
      <w:r w:rsidRPr="0044467C">
        <w:fldChar w:fldCharType="begin">
          <w:ffData>
            <w:name w:val="NSTD_CODE_B"/>
            <w:enabled/>
            <w:calcOnExit w:val="0"/>
            <w:textInput>
              <w:default w:val="XXXX"/>
            </w:textInput>
          </w:ffData>
        </w:fldChar>
      </w:r>
      <w:bookmarkStart w:id="6" w:name="NSTD_CODE_B"/>
      <w:r w:rsidRPr="0044467C">
        <w:instrText xml:space="preserve"> FORMTEXT </w:instrText>
      </w:r>
      <w:r w:rsidRPr="0044467C">
        <w:fldChar w:fldCharType="separate"/>
      </w:r>
      <w:r w:rsidRPr="0044467C">
        <w:t>XXXX</w:t>
      </w:r>
      <w:r w:rsidRPr="0044467C">
        <w:fldChar w:fldCharType="end"/>
      </w:r>
      <w:bookmarkEnd w:id="6"/>
    </w:p>
    <w:p w14:paraId="69E2819E" w14:textId="77777777" w:rsidR="005D077B" w:rsidRPr="0044467C" w:rsidRDefault="00B24BF6">
      <w:pPr>
        <w:pStyle w:val="affffffffff1"/>
        <w:framePr w:wrap="auto"/>
        <w:rPr>
          <w:rFonts w:hAnsi="黑体"/>
        </w:rPr>
      </w:pPr>
      <w:r w:rsidRPr="0044467C">
        <w:rPr>
          <w:rFonts w:hAnsi="黑体"/>
        </w:rPr>
        <w:fldChar w:fldCharType="begin">
          <w:ffData>
            <w:name w:val="OSTD_CODE"/>
            <w:enabled/>
            <w:calcOnExit w:val="0"/>
            <w:textInput/>
          </w:ffData>
        </w:fldChar>
      </w:r>
      <w:bookmarkStart w:id="7" w:name="OSTD_CODE"/>
      <w:r w:rsidRPr="0044467C">
        <w:rPr>
          <w:rFonts w:hAnsi="黑体"/>
        </w:rPr>
        <w:instrText xml:space="preserve"> FORMTEXT </w:instrText>
      </w:r>
      <w:r w:rsidRPr="0044467C">
        <w:rPr>
          <w:rFonts w:hAnsi="黑体"/>
        </w:rPr>
      </w:r>
      <w:r w:rsidRPr="0044467C">
        <w:rPr>
          <w:rFonts w:hAnsi="黑体"/>
        </w:rPr>
        <w:fldChar w:fldCharType="separate"/>
      </w:r>
      <w:r w:rsidRPr="0044467C">
        <w:rPr>
          <w:rFonts w:hAnsi="黑体"/>
        </w:rPr>
        <w:t>     </w:t>
      </w:r>
      <w:r w:rsidRPr="0044467C">
        <w:rPr>
          <w:rFonts w:hAnsi="黑体"/>
        </w:rPr>
        <w:fldChar w:fldCharType="end"/>
      </w:r>
      <w:bookmarkEnd w:id="7"/>
    </w:p>
    <w:p w14:paraId="319369DC" w14:textId="77777777" w:rsidR="005D077B" w:rsidRPr="0044467C" w:rsidRDefault="00B24BF6">
      <w:pPr>
        <w:spacing w:line="240" w:lineRule="auto"/>
        <w:rPr>
          <w:rFonts w:ascii="黑体" w:eastAsia="黑体" w:hAnsi="黑体"/>
          <w:kern w:val="0"/>
          <w:sz w:val="10"/>
          <w:szCs w:val="10"/>
        </w:rPr>
      </w:pPr>
      <w:r w:rsidRPr="0044467C">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479CE58" wp14:editId="5FEDE56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C9EE2B"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7F50E021" w14:textId="77777777" w:rsidR="005D077B" w:rsidRPr="0044467C" w:rsidRDefault="005D077B">
      <w:pPr>
        <w:pStyle w:val="affffe"/>
        <w:framePr w:w="9639" w:h="6976" w:hRule="exact" w:hSpace="0" w:vSpace="0" w:wrap="around" w:hAnchor="page" w:y="6408"/>
        <w:jc w:val="center"/>
        <w:rPr>
          <w:rFonts w:ascii="黑体" w:eastAsia="黑体" w:hAnsi="黑体"/>
          <w:b w:val="0"/>
          <w:bCs w:val="0"/>
          <w:w w:val="100"/>
        </w:rPr>
      </w:pPr>
    </w:p>
    <w:p w14:paraId="5CB34F91" w14:textId="77777777" w:rsidR="005D077B" w:rsidRPr="0044467C" w:rsidRDefault="00B24BF6">
      <w:pPr>
        <w:pStyle w:val="affffffffff2"/>
        <w:framePr w:h="6974" w:hRule="exact" w:wrap="around" w:x="1419" w:anchorLock="1"/>
      </w:pPr>
      <w:r w:rsidRPr="0044467C">
        <w:fldChar w:fldCharType="begin">
          <w:ffData>
            <w:name w:val="CSTD_NAME"/>
            <w:enabled/>
            <w:calcOnExit w:val="0"/>
            <w:textInput>
              <w:default w:val="点击此处添加标准名称"/>
            </w:textInput>
          </w:ffData>
        </w:fldChar>
      </w:r>
      <w:bookmarkStart w:id="8" w:name="CSTD_NAME"/>
      <w:r w:rsidRPr="0044467C">
        <w:instrText xml:space="preserve"> FORMTEXT </w:instrText>
      </w:r>
      <w:r w:rsidRPr="0044467C">
        <w:fldChar w:fldCharType="separate"/>
      </w:r>
      <w:r w:rsidRPr="0044467C">
        <w:t>钩藤实生苗繁育技术规程</w:t>
      </w:r>
      <w:r w:rsidRPr="0044467C">
        <w:fldChar w:fldCharType="end"/>
      </w:r>
      <w:bookmarkEnd w:id="8"/>
    </w:p>
    <w:p w14:paraId="660057FF" w14:textId="77777777" w:rsidR="005D077B" w:rsidRPr="0044467C" w:rsidRDefault="005D077B">
      <w:pPr>
        <w:framePr w:w="9639" w:h="6974" w:hRule="exact" w:wrap="around" w:vAnchor="page" w:hAnchor="page" w:x="1419" w:y="6408" w:anchorLock="1"/>
        <w:ind w:left="-1418"/>
      </w:pPr>
    </w:p>
    <w:p w14:paraId="363CC82D" w14:textId="77777777" w:rsidR="005D077B" w:rsidRPr="0044467C" w:rsidRDefault="00B24BF6">
      <w:pPr>
        <w:pStyle w:val="afffffff6"/>
        <w:framePr w:w="9639" w:h="6974" w:hRule="exact" w:wrap="around" w:vAnchor="page" w:hAnchor="page" w:x="1419" w:y="6408" w:anchorLock="1"/>
        <w:textAlignment w:val="bottom"/>
        <w:rPr>
          <w:rFonts w:ascii="黑体" w:eastAsia="黑体" w:hAnsi="黑体"/>
          <w:szCs w:val="28"/>
        </w:rPr>
      </w:pPr>
      <w:r w:rsidRPr="0044467C">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sidRPr="0044467C">
        <w:rPr>
          <w:rFonts w:ascii="黑体" w:eastAsia="黑体" w:hAnsi="黑体"/>
          <w:szCs w:val="28"/>
        </w:rPr>
        <w:instrText xml:space="preserve"> FORMTEXT </w:instrText>
      </w:r>
      <w:r w:rsidRPr="0044467C">
        <w:rPr>
          <w:rFonts w:ascii="黑体" w:eastAsia="黑体" w:hAnsi="黑体"/>
          <w:szCs w:val="28"/>
        </w:rPr>
      </w:r>
      <w:r w:rsidRPr="0044467C">
        <w:rPr>
          <w:rFonts w:ascii="黑体" w:eastAsia="黑体" w:hAnsi="黑体"/>
          <w:szCs w:val="28"/>
        </w:rPr>
        <w:fldChar w:fldCharType="separate"/>
      </w:r>
      <w:r w:rsidRPr="0044467C">
        <w:rPr>
          <w:rFonts w:ascii="黑体" w:eastAsia="黑体" w:hAnsi="黑体"/>
          <w:szCs w:val="28"/>
        </w:rPr>
        <w:t xml:space="preserve">Technical </w:t>
      </w:r>
      <w:r w:rsidRPr="0044467C">
        <w:rPr>
          <w:rFonts w:ascii="黑体" w:eastAsia="黑体" w:hAnsi="黑体" w:hint="eastAsia"/>
          <w:szCs w:val="28"/>
        </w:rPr>
        <w:t>code of practice</w:t>
      </w:r>
      <w:r w:rsidRPr="0044467C">
        <w:rPr>
          <w:rFonts w:ascii="黑体" w:eastAsia="黑体" w:hAnsi="黑体"/>
          <w:szCs w:val="28"/>
        </w:rPr>
        <w:t xml:space="preserve"> for</w:t>
      </w:r>
      <w:r w:rsidRPr="0044467C">
        <w:rPr>
          <w:rFonts w:ascii="黑体" w:eastAsia="黑体" w:hAnsi="黑体" w:hint="eastAsia"/>
          <w:szCs w:val="28"/>
        </w:rPr>
        <w:t xml:space="preserve"> </w:t>
      </w:r>
      <w:r w:rsidRPr="0044467C">
        <w:rPr>
          <w:rFonts w:ascii="黑体" w:eastAsia="黑体" w:hAnsi="黑体"/>
          <w:i/>
          <w:szCs w:val="28"/>
        </w:rPr>
        <w:t>Uncaria rhynchophylla</w:t>
      </w:r>
      <w:r w:rsidRPr="0044467C">
        <w:rPr>
          <w:rFonts w:ascii="黑体" w:eastAsia="黑体" w:hAnsi="黑体"/>
          <w:szCs w:val="28"/>
        </w:rPr>
        <w:t xml:space="preserve"> </w:t>
      </w:r>
      <w:r w:rsidRPr="0044467C">
        <w:rPr>
          <w:rFonts w:ascii="黑体" w:eastAsia="黑体" w:hAnsi="黑体" w:hint="eastAsia"/>
          <w:szCs w:val="28"/>
        </w:rPr>
        <w:t>s</w:t>
      </w:r>
      <w:r w:rsidRPr="0044467C">
        <w:rPr>
          <w:rFonts w:ascii="黑体" w:eastAsia="黑体" w:hAnsi="黑体"/>
          <w:szCs w:val="28"/>
        </w:rPr>
        <w:t>eed</w:t>
      </w:r>
      <w:r w:rsidRPr="0044467C">
        <w:rPr>
          <w:rFonts w:ascii="黑体" w:eastAsia="黑体" w:hAnsi="黑体" w:hint="eastAsia"/>
          <w:szCs w:val="28"/>
        </w:rPr>
        <w:t>ling breeding</w:t>
      </w:r>
      <w:r w:rsidRPr="0044467C">
        <w:rPr>
          <w:rFonts w:ascii="黑体" w:eastAsia="黑体" w:hAnsi="黑体"/>
          <w:szCs w:val="28"/>
        </w:rPr>
        <w:fldChar w:fldCharType="end"/>
      </w:r>
      <w:bookmarkEnd w:id="9"/>
    </w:p>
    <w:p w14:paraId="54D82776" w14:textId="77777777" w:rsidR="005D077B" w:rsidRPr="0044467C" w:rsidRDefault="005D077B">
      <w:pPr>
        <w:framePr w:w="9639" w:h="6974" w:hRule="exact" w:wrap="around" w:vAnchor="page" w:hAnchor="page" w:x="1419" w:y="6408" w:anchorLock="1"/>
        <w:spacing w:line="760" w:lineRule="exact"/>
        <w:ind w:left="-1418"/>
      </w:pPr>
    </w:p>
    <w:p w14:paraId="036EADCA" w14:textId="77777777" w:rsidR="005D077B" w:rsidRPr="0044467C" w:rsidRDefault="005D077B">
      <w:pPr>
        <w:pStyle w:val="afffffff6"/>
        <w:framePr w:w="9639" w:h="6974" w:hRule="exact" w:wrap="around" w:vAnchor="page" w:hAnchor="page" w:x="1419" w:y="6408" w:anchorLock="1"/>
        <w:textAlignment w:val="bottom"/>
        <w:rPr>
          <w:rFonts w:eastAsia="黑体"/>
          <w:szCs w:val="28"/>
        </w:rPr>
      </w:pPr>
    </w:p>
    <w:p w14:paraId="480DE2A4" w14:textId="77777777" w:rsidR="005D077B" w:rsidRPr="0044467C" w:rsidRDefault="00B24BF6">
      <w:pPr>
        <w:pStyle w:val="afffffff6"/>
        <w:framePr w:w="9639" w:h="6974" w:hRule="exact" w:wrap="around" w:vAnchor="page" w:hAnchor="page" w:x="1419" w:y="6408" w:anchorLock="1"/>
        <w:spacing w:before="440" w:after="160"/>
        <w:textAlignment w:val="bottom"/>
        <w:rPr>
          <w:sz w:val="24"/>
          <w:szCs w:val="28"/>
        </w:rPr>
      </w:pPr>
      <w:r w:rsidRPr="0044467C">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Pr="0044467C">
        <w:rPr>
          <w:sz w:val="24"/>
          <w:szCs w:val="28"/>
        </w:rPr>
        <w:instrText xml:space="preserve"> FORMDROPDOWN </w:instrText>
      </w:r>
      <w:r w:rsidRPr="0044467C">
        <w:rPr>
          <w:sz w:val="24"/>
          <w:szCs w:val="28"/>
        </w:rPr>
      </w:r>
      <w:r w:rsidRPr="0044467C">
        <w:rPr>
          <w:sz w:val="24"/>
          <w:szCs w:val="28"/>
        </w:rPr>
        <w:fldChar w:fldCharType="end"/>
      </w:r>
      <w:bookmarkEnd w:id="10"/>
    </w:p>
    <w:p w14:paraId="57BC99A0" w14:textId="77777777" w:rsidR="005D077B" w:rsidRPr="0044467C" w:rsidRDefault="00B24BF6">
      <w:pPr>
        <w:pStyle w:val="afffffff6"/>
        <w:framePr w:w="9639" w:h="6974" w:hRule="exact" w:wrap="around" w:vAnchor="page" w:hAnchor="page" w:x="1419" w:y="6408" w:anchorLock="1"/>
        <w:spacing w:before="180" w:line="240" w:lineRule="atLeast"/>
        <w:textAlignment w:val="bottom"/>
        <w:rPr>
          <w:sz w:val="21"/>
          <w:szCs w:val="28"/>
        </w:rPr>
      </w:pPr>
      <w:r w:rsidRPr="0044467C">
        <w:rPr>
          <w:sz w:val="21"/>
          <w:szCs w:val="28"/>
        </w:rPr>
        <w:fldChar w:fldCharType="begin">
          <w:ffData>
            <w:name w:val="CMPLSH_DATE"/>
            <w:enabled/>
            <w:calcOnExit w:val="0"/>
            <w:textInput/>
          </w:ffData>
        </w:fldChar>
      </w:r>
      <w:bookmarkStart w:id="11" w:name="CMPLSH_DATE"/>
      <w:r w:rsidRPr="0044467C">
        <w:rPr>
          <w:sz w:val="21"/>
          <w:szCs w:val="28"/>
        </w:rPr>
        <w:instrText xml:space="preserve"> FORMTEXT </w:instrText>
      </w:r>
      <w:r w:rsidRPr="0044467C">
        <w:rPr>
          <w:sz w:val="21"/>
          <w:szCs w:val="28"/>
        </w:rPr>
      </w:r>
      <w:r w:rsidRPr="0044467C">
        <w:rPr>
          <w:sz w:val="21"/>
          <w:szCs w:val="28"/>
        </w:rPr>
        <w:fldChar w:fldCharType="separate"/>
      </w:r>
      <w:r w:rsidRPr="0044467C">
        <w:rPr>
          <w:sz w:val="21"/>
          <w:szCs w:val="28"/>
        </w:rPr>
        <w:t>     </w:t>
      </w:r>
      <w:r w:rsidRPr="0044467C">
        <w:rPr>
          <w:sz w:val="21"/>
          <w:szCs w:val="28"/>
        </w:rPr>
        <w:fldChar w:fldCharType="end"/>
      </w:r>
      <w:bookmarkEnd w:id="11"/>
    </w:p>
    <w:p w14:paraId="795E661D" w14:textId="77777777" w:rsidR="005D077B" w:rsidRPr="0044467C" w:rsidRDefault="00B24BF6">
      <w:pPr>
        <w:pStyle w:val="afffffff6"/>
        <w:framePr w:w="9639" w:h="6974" w:hRule="exact" w:wrap="around" w:vAnchor="page" w:hAnchor="page" w:x="1419" w:y="6408" w:anchorLock="1"/>
        <w:spacing w:beforeLines="300" w:before="720" w:afterLines="30" w:after="72" w:line="240" w:lineRule="auto"/>
        <w:textAlignment w:val="bottom"/>
        <w:rPr>
          <w:b/>
          <w:sz w:val="21"/>
          <w:szCs w:val="28"/>
        </w:rPr>
      </w:pPr>
      <w:r w:rsidRPr="0044467C">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44467C">
        <w:rPr>
          <w:b/>
          <w:sz w:val="21"/>
          <w:szCs w:val="28"/>
        </w:rPr>
        <w:instrText xml:space="preserve"> FORMDROPDOWN </w:instrText>
      </w:r>
      <w:r w:rsidRPr="0044467C">
        <w:rPr>
          <w:b/>
          <w:sz w:val="21"/>
          <w:szCs w:val="28"/>
        </w:rPr>
      </w:r>
      <w:r w:rsidRPr="0044467C">
        <w:rPr>
          <w:b/>
          <w:sz w:val="21"/>
          <w:szCs w:val="28"/>
        </w:rPr>
        <w:fldChar w:fldCharType="end"/>
      </w:r>
      <w:bookmarkEnd w:id="12"/>
    </w:p>
    <w:p w14:paraId="35806251" w14:textId="77777777" w:rsidR="005D077B" w:rsidRPr="0044467C" w:rsidRDefault="00B24BF6">
      <w:pPr>
        <w:pStyle w:val="afffffffffe"/>
        <w:framePr w:wrap="around" w:y="14176"/>
      </w:pPr>
      <w:r w:rsidRPr="0044467C">
        <w:rPr>
          <w:rFonts w:ascii="黑体"/>
        </w:rPr>
        <w:fldChar w:fldCharType="begin">
          <w:ffData>
            <w:name w:val="PLSH_DATE_Y"/>
            <w:enabled/>
            <w:calcOnExit w:val="0"/>
            <w:textInput>
              <w:default w:val="XXXX"/>
              <w:maxLength w:val="4"/>
            </w:textInput>
          </w:ffData>
        </w:fldChar>
      </w:r>
      <w:bookmarkStart w:id="13" w:name="PLSH_DATE_Y"/>
      <w:r w:rsidRPr="0044467C">
        <w:rPr>
          <w:rFonts w:ascii="黑体"/>
        </w:rPr>
        <w:instrText xml:space="preserve"> FORMTEXT </w:instrText>
      </w:r>
      <w:r w:rsidRPr="0044467C">
        <w:rPr>
          <w:rFonts w:ascii="黑体"/>
        </w:rPr>
      </w:r>
      <w:r w:rsidRPr="0044467C">
        <w:rPr>
          <w:rFonts w:ascii="黑体"/>
        </w:rPr>
        <w:fldChar w:fldCharType="separate"/>
      </w:r>
      <w:r w:rsidRPr="0044467C">
        <w:rPr>
          <w:rFonts w:ascii="黑体" w:hint="eastAsia"/>
        </w:rPr>
        <w:t>2025</w:t>
      </w:r>
      <w:r w:rsidRPr="0044467C">
        <w:rPr>
          <w:rFonts w:ascii="黑体"/>
        </w:rPr>
        <w:fldChar w:fldCharType="end"/>
      </w:r>
      <w:bookmarkEnd w:id="13"/>
      <w:r w:rsidRPr="0044467C">
        <w:t xml:space="preserve"> </w:t>
      </w:r>
      <w:r w:rsidRPr="0044467C">
        <w:rPr>
          <w:rFonts w:ascii="黑体"/>
        </w:rPr>
        <w:t>-</w:t>
      </w:r>
      <w:r w:rsidRPr="0044467C">
        <w:t xml:space="preserve"> </w:t>
      </w:r>
      <w:r w:rsidRPr="0044467C">
        <w:rPr>
          <w:rFonts w:ascii="黑体"/>
        </w:rPr>
        <w:fldChar w:fldCharType="begin">
          <w:ffData>
            <w:name w:val="PLSH_DATE_M"/>
            <w:enabled/>
            <w:calcOnExit w:val="0"/>
            <w:textInput>
              <w:default w:val="XX"/>
              <w:maxLength w:val="2"/>
            </w:textInput>
          </w:ffData>
        </w:fldChar>
      </w:r>
      <w:bookmarkStart w:id="14" w:name="PLSH_DATE_M"/>
      <w:r w:rsidRPr="0044467C">
        <w:rPr>
          <w:rFonts w:ascii="黑体"/>
        </w:rPr>
        <w:instrText xml:space="preserve"> FORMTEXT </w:instrText>
      </w:r>
      <w:r w:rsidRPr="0044467C">
        <w:rPr>
          <w:rFonts w:ascii="黑体"/>
        </w:rPr>
      </w:r>
      <w:r w:rsidRPr="0044467C">
        <w:rPr>
          <w:rFonts w:ascii="黑体"/>
        </w:rPr>
        <w:fldChar w:fldCharType="separate"/>
      </w:r>
      <w:r w:rsidRPr="0044467C">
        <w:rPr>
          <w:rFonts w:ascii="黑体"/>
        </w:rPr>
        <w:t>XX</w:t>
      </w:r>
      <w:r w:rsidRPr="0044467C">
        <w:rPr>
          <w:rFonts w:ascii="黑体"/>
        </w:rPr>
        <w:fldChar w:fldCharType="end"/>
      </w:r>
      <w:bookmarkEnd w:id="14"/>
      <w:r w:rsidRPr="0044467C">
        <w:t xml:space="preserve"> </w:t>
      </w:r>
      <w:r w:rsidRPr="0044467C">
        <w:rPr>
          <w:rFonts w:ascii="黑体"/>
        </w:rPr>
        <w:t>-</w:t>
      </w:r>
      <w:r w:rsidRPr="0044467C">
        <w:t xml:space="preserve"> </w:t>
      </w:r>
      <w:r w:rsidRPr="0044467C">
        <w:rPr>
          <w:rFonts w:ascii="黑体"/>
        </w:rPr>
        <w:fldChar w:fldCharType="begin">
          <w:ffData>
            <w:name w:val="PLSH_DATE_D"/>
            <w:enabled/>
            <w:calcOnExit w:val="0"/>
            <w:textInput>
              <w:default w:val="XX"/>
              <w:maxLength w:val="2"/>
            </w:textInput>
          </w:ffData>
        </w:fldChar>
      </w:r>
      <w:bookmarkStart w:id="15" w:name="PLSH_DATE_D"/>
      <w:r w:rsidRPr="0044467C">
        <w:rPr>
          <w:rFonts w:ascii="黑体"/>
        </w:rPr>
        <w:instrText xml:space="preserve"> FORMTEXT </w:instrText>
      </w:r>
      <w:r w:rsidRPr="0044467C">
        <w:rPr>
          <w:rFonts w:ascii="黑体"/>
        </w:rPr>
      </w:r>
      <w:r w:rsidRPr="0044467C">
        <w:rPr>
          <w:rFonts w:ascii="黑体"/>
        </w:rPr>
        <w:fldChar w:fldCharType="separate"/>
      </w:r>
      <w:r w:rsidRPr="0044467C">
        <w:rPr>
          <w:rFonts w:ascii="黑体"/>
        </w:rPr>
        <w:t>XX</w:t>
      </w:r>
      <w:r w:rsidRPr="0044467C">
        <w:rPr>
          <w:rFonts w:ascii="黑体"/>
        </w:rPr>
        <w:fldChar w:fldCharType="end"/>
      </w:r>
      <w:bookmarkEnd w:id="15"/>
      <w:r w:rsidRPr="0044467C">
        <w:rPr>
          <w:rFonts w:hint="eastAsia"/>
        </w:rPr>
        <w:t>发布</w:t>
      </w:r>
    </w:p>
    <w:p w14:paraId="194899F7" w14:textId="77777777" w:rsidR="005D077B" w:rsidRPr="0044467C" w:rsidRDefault="00B24BF6">
      <w:pPr>
        <w:pStyle w:val="affffffffff"/>
        <w:framePr w:wrap="around" w:y="14176"/>
      </w:pPr>
      <w:r w:rsidRPr="0044467C">
        <w:rPr>
          <w:rFonts w:ascii="黑体"/>
        </w:rPr>
        <w:fldChar w:fldCharType="begin">
          <w:ffData>
            <w:name w:val="CROT_DATE_Y"/>
            <w:enabled/>
            <w:calcOnExit w:val="0"/>
            <w:textInput>
              <w:default w:val="XXXX"/>
              <w:maxLength w:val="4"/>
            </w:textInput>
          </w:ffData>
        </w:fldChar>
      </w:r>
      <w:bookmarkStart w:id="16" w:name="CROT_DATE_Y"/>
      <w:r w:rsidRPr="0044467C">
        <w:rPr>
          <w:rFonts w:ascii="黑体"/>
        </w:rPr>
        <w:instrText xml:space="preserve"> FORMTEXT </w:instrText>
      </w:r>
      <w:r w:rsidRPr="0044467C">
        <w:rPr>
          <w:rFonts w:ascii="黑体"/>
        </w:rPr>
      </w:r>
      <w:r w:rsidRPr="0044467C">
        <w:rPr>
          <w:rFonts w:ascii="黑体"/>
        </w:rPr>
        <w:fldChar w:fldCharType="separate"/>
      </w:r>
      <w:r w:rsidRPr="0044467C">
        <w:rPr>
          <w:rFonts w:ascii="黑体" w:hint="eastAsia"/>
        </w:rPr>
        <w:t>2025</w:t>
      </w:r>
      <w:r w:rsidRPr="0044467C">
        <w:rPr>
          <w:rFonts w:ascii="黑体"/>
        </w:rPr>
        <w:fldChar w:fldCharType="end"/>
      </w:r>
      <w:bookmarkEnd w:id="16"/>
      <w:r w:rsidRPr="0044467C">
        <w:t xml:space="preserve"> </w:t>
      </w:r>
      <w:r w:rsidRPr="0044467C">
        <w:rPr>
          <w:rFonts w:ascii="黑体"/>
        </w:rPr>
        <w:t>-</w:t>
      </w:r>
      <w:r w:rsidRPr="0044467C">
        <w:t xml:space="preserve"> </w:t>
      </w:r>
      <w:r w:rsidRPr="0044467C">
        <w:rPr>
          <w:rFonts w:ascii="黑体"/>
        </w:rPr>
        <w:fldChar w:fldCharType="begin">
          <w:ffData>
            <w:name w:val="CROT_DATE_M"/>
            <w:enabled/>
            <w:calcOnExit w:val="0"/>
            <w:textInput>
              <w:default w:val="XX"/>
              <w:maxLength w:val="2"/>
            </w:textInput>
          </w:ffData>
        </w:fldChar>
      </w:r>
      <w:bookmarkStart w:id="17" w:name="CROT_DATE_M"/>
      <w:r w:rsidRPr="0044467C">
        <w:rPr>
          <w:rFonts w:ascii="黑体"/>
        </w:rPr>
        <w:instrText xml:space="preserve"> FORMTEXT </w:instrText>
      </w:r>
      <w:r w:rsidRPr="0044467C">
        <w:rPr>
          <w:rFonts w:ascii="黑体"/>
        </w:rPr>
      </w:r>
      <w:r w:rsidRPr="0044467C">
        <w:rPr>
          <w:rFonts w:ascii="黑体"/>
        </w:rPr>
        <w:fldChar w:fldCharType="separate"/>
      </w:r>
      <w:r w:rsidRPr="0044467C">
        <w:rPr>
          <w:rFonts w:ascii="黑体"/>
        </w:rPr>
        <w:t>XX</w:t>
      </w:r>
      <w:r w:rsidRPr="0044467C">
        <w:rPr>
          <w:rFonts w:ascii="黑体"/>
        </w:rPr>
        <w:fldChar w:fldCharType="end"/>
      </w:r>
      <w:bookmarkEnd w:id="17"/>
      <w:r w:rsidRPr="0044467C">
        <w:t xml:space="preserve"> </w:t>
      </w:r>
      <w:r w:rsidRPr="0044467C">
        <w:rPr>
          <w:rFonts w:ascii="黑体"/>
        </w:rPr>
        <w:t>-</w:t>
      </w:r>
      <w:r w:rsidRPr="0044467C">
        <w:t xml:space="preserve"> </w:t>
      </w:r>
      <w:r w:rsidRPr="0044467C">
        <w:rPr>
          <w:rFonts w:ascii="黑体"/>
        </w:rPr>
        <w:fldChar w:fldCharType="begin">
          <w:ffData>
            <w:name w:val="CROT_DATE_D"/>
            <w:enabled/>
            <w:calcOnExit w:val="0"/>
            <w:textInput>
              <w:default w:val="XX"/>
              <w:maxLength w:val="2"/>
            </w:textInput>
          </w:ffData>
        </w:fldChar>
      </w:r>
      <w:bookmarkStart w:id="18" w:name="CROT_DATE_D"/>
      <w:r w:rsidRPr="0044467C">
        <w:rPr>
          <w:rFonts w:ascii="黑体"/>
        </w:rPr>
        <w:instrText xml:space="preserve"> FORMTEXT </w:instrText>
      </w:r>
      <w:r w:rsidRPr="0044467C">
        <w:rPr>
          <w:rFonts w:ascii="黑体"/>
        </w:rPr>
      </w:r>
      <w:r w:rsidRPr="0044467C">
        <w:rPr>
          <w:rFonts w:ascii="黑体"/>
        </w:rPr>
        <w:fldChar w:fldCharType="separate"/>
      </w:r>
      <w:r w:rsidRPr="0044467C">
        <w:rPr>
          <w:rFonts w:ascii="黑体"/>
        </w:rPr>
        <w:t>XX</w:t>
      </w:r>
      <w:r w:rsidRPr="0044467C">
        <w:rPr>
          <w:rFonts w:ascii="黑体"/>
        </w:rPr>
        <w:fldChar w:fldCharType="end"/>
      </w:r>
      <w:bookmarkEnd w:id="18"/>
      <w:r w:rsidRPr="0044467C">
        <w:rPr>
          <w:rFonts w:hint="eastAsia"/>
        </w:rPr>
        <w:t>实施</w:t>
      </w:r>
    </w:p>
    <w:p w14:paraId="114758B9" w14:textId="77777777" w:rsidR="005D077B" w:rsidRPr="0044467C" w:rsidRDefault="00B24BF6">
      <w:pPr>
        <w:pStyle w:val="affffffff6"/>
        <w:framePr w:h="584" w:hRule="exact" w:hSpace="181" w:vSpace="181" w:wrap="around" w:y="14800"/>
        <w:rPr>
          <w:rFonts w:hAnsi="黑体"/>
        </w:rPr>
      </w:pPr>
      <w:r w:rsidRPr="0044467C">
        <w:rPr>
          <w:rFonts w:hAnsi="黑体"/>
          <w:w w:val="100"/>
          <w:sz w:val="28"/>
        </w:rPr>
        <w:fldChar w:fldCharType="begin">
          <w:ffData>
            <w:name w:val="fm"/>
            <w:enabled/>
            <w:calcOnExit w:val="0"/>
            <w:textInput/>
          </w:ffData>
        </w:fldChar>
      </w:r>
      <w:bookmarkStart w:id="19" w:name="fm"/>
      <w:r w:rsidRPr="0044467C">
        <w:rPr>
          <w:rFonts w:hAnsi="黑体"/>
          <w:w w:val="100"/>
          <w:sz w:val="28"/>
        </w:rPr>
        <w:instrText xml:space="preserve"> FORMTEXT </w:instrText>
      </w:r>
      <w:r w:rsidRPr="0044467C">
        <w:rPr>
          <w:rFonts w:hAnsi="黑体"/>
          <w:w w:val="100"/>
          <w:sz w:val="28"/>
        </w:rPr>
      </w:r>
      <w:r w:rsidRPr="0044467C">
        <w:rPr>
          <w:rFonts w:hAnsi="黑体"/>
          <w:w w:val="100"/>
          <w:sz w:val="28"/>
        </w:rPr>
        <w:fldChar w:fldCharType="separate"/>
      </w:r>
      <w:r w:rsidRPr="0044467C">
        <w:rPr>
          <w:rFonts w:hAnsi="黑体" w:hint="eastAsia"/>
          <w:w w:val="100"/>
          <w:sz w:val="28"/>
        </w:rPr>
        <w:t>广西标准化协会</w:t>
      </w:r>
      <w:r w:rsidRPr="0044467C">
        <w:rPr>
          <w:rFonts w:hAnsi="黑体"/>
          <w:w w:val="100"/>
          <w:sz w:val="28"/>
        </w:rPr>
        <w:fldChar w:fldCharType="end"/>
      </w:r>
      <w:bookmarkEnd w:id="19"/>
      <w:r w:rsidRPr="0044467C">
        <w:rPr>
          <w:rFonts w:ascii="Times New Roman"/>
          <w:w w:val="100"/>
          <w:sz w:val="28"/>
        </w:rPr>
        <w:t>  </w:t>
      </w:r>
      <w:r w:rsidRPr="0044467C">
        <w:rPr>
          <w:rStyle w:val="afffffffffff7"/>
          <w:rFonts w:hAnsi="黑体" w:hint="eastAsia"/>
          <w:position w:val="0"/>
        </w:rPr>
        <w:t>发</w:t>
      </w:r>
      <w:r w:rsidRPr="0044467C">
        <w:rPr>
          <w:rStyle w:val="afffffffffff7"/>
          <w:rFonts w:hAnsi="黑体" w:hint="eastAsia"/>
          <w:spacing w:val="0"/>
          <w:position w:val="0"/>
        </w:rPr>
        <w:t>布</w:t>
      </w:r>
    </w:p>
    <w:p w14:paraId="79236953" w14:textId="77777777" w:rsidR="005D077B" w:rsidRPr="0044467C" w:rsidRDefault="00B24BF6">
      <w:pPr>
        <w:rPr>
          <w:rFonts w:ascii="宋体" w:hAnsi="宋体"/>
          <w:sz w:val="28"/>
          <w:szCs w:val="28"/>
        </w:rPr>
        <w:sectPr w:rsidR="005D077B" w:rsidRPr="0044467C" w:rsidSect="008D0F2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sidRPr="0044467C">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487872D" wp14:editId="1E59978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790FCD"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4582C5D1" w14:textId="2B09E0FC" w:rsidR="008D0F2C" w:rsidRDefault="008D0F2C" w:rsidP="008D0F2C">
      <w:pPr>
        <w:pStyle w:val="affffff8"/>
        <w:spacing w:after="360"/>
        <w:rPr>
          <w:rFonts w:hint="eastAsia"/>
        </w:rPr>
      </w:pPr>
      <w:bookmarkStart w:id="20" w:name="_Toc201322837"/>
      <w:bookmarkStart w:id="21" w:name="_Toc202111273"/>
      <w:bookmarkStart w:id="22" w:name="_Toc202118236"/>
      <w:bookmarkStart w:id="23" w:name="_Toc202118725"/>
      <w:bookmarkStart w:id="24" w:name="BookMark1"/>
      <w:bookmarkStart w:id="25" w:name="_GoBack"/>
      <w:bookmarkEnd w:id="25"/>
      <w:r w:rsidRPr="008D0F2C">
        <w:rPr>
          <w:rFonts w:hint="eastAsia"/>
          <w:spacing w:val="320"/>
        </w:rPr>
        <w:lastRenderedPageBreak/>
        <w:t>目</w:t>
      </w:r>
      <w:r>
        <w:rPr>
          <w:rFonts w:hint="eastAsia"/>
        </w:rPr>
        <w:t>次</w:t>
      </w:r>
    </w:p>
    <w:p w14:paraId="7D784E14" w14:textId="77777777" w:rsidR="008D0F2C" w:rsidRPr="008D0F2C" w:rsidRDefault="008D0F2C">
      <w:pPr>
        <w:pStyle w:val="10"/>
        <w:tabs>
          <w:tab w:val="right" w:leader="dot" w:pos="9344"/>
        </w:tabs>
        <w:rPr>
          <w:rFonts w:asciiTheme="minorHAnsi" w:eastAsiaTheme="minorEastAsia" w:hAnsiTheme="minorHAnsi" w:cstheme="minorBidi"/>
          <w:noProof/>
          <w:szCs w:val="22"/>
        </w:rPr>
      </w:pPr>
      <w:r w:rsidRPr="008D0F2C">
        <w:fldChar w:fldCharType="begin"/>
      </w:r>
      <w:r w:rsidRPr="008D0F2C">
        <w:instrText xml:space="preserve"> TOC \o "1-1" \h \t "标准文件_一级条标题,2,标准文件_附录一级条标题,2," </w:instrText>
      </w:r>
      <w:r w:rsidRPr="008D0F2C">
        <w:fldChar w:fldCharType="separate"/>
      </w:r>
      <w:hyperlink w:anchor="_Toc202170039" w:history="1">
        <w:r w:rsidRPr="008D0F2C">
          <w:rPr>
            <w:rStyle w:val="affff9"/>
            <w:rFonts w:hint="eastAsia"/>
            <w:noProof/>
          </w:rPr>
          <w:t>前言</w:t>
        </w:r>
        <w:r w:rsidRPr="008D0F2C">
          <w:rPr>
            <w:noProof/>
          </w:rPr>
          <w:tab/>
        </w:r>
        <w:r w:rsidRPr="008D0F2C">
          <w:rPr>
            <w:noProof/>
          </w:rPr>
          <w:fldChar w:fldCharType="begin"/>
        </w:r>
        <w:r w:rsidRPr="008D0F2C">
          <w:rPr>
            <w:noProof/>
          </w:rPr>
          <w:instrText xml:space="preserve"> PAGEREF _Toc202170039 \h </w:instrText>
        </w:r>
        <w:r w:rsidRPr="008D0F2C">
          <w:rPr>
            <w:noProof/>
          </w:rPr>
        </w:r>
        <w:r w:rsidRPr="008D0F2C">
          <w:rPr>
            <w:noProof/>
          </w:rPr>
          <w:fldChar w:fldCharType="separate"/>
        </w:r>
        <w:r w:rsidR="002F402C">
          <w:rPr>
            <w:noProof/>
          </w:rPr>
          <w:t>II</w:t>
        </w:r>
        <w:r w:rsidRPr="008D0F2C">
          <w:rPr>
            <w:noProof/>
          </w:rPr>
          <w:fldChar w:fldCharType="end"/>
        </w:r>
      </w:hyperlink>
    </w:p>
    <w:p w14:paraId="0B584F8D" w14:textId="755893E3"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40" w:history="1">
        <w:r w:rsidRPr="008D0F2C">
          <w:rPr>
            <w:rStyle w:val="affff9"/>
            <w:noProof/>
          </w:rPr>
          <w:t>1</w:t>
        </w:r>
        <w:r>
          <w:rPr>
            <w:rStyle w:val="affff9"/>
            <w:noProof/>
          </w:rPr>
          <w:t xml:space="preserve"> </w:t>
        </w:r>
        <w:r w:rsidRPr="008D0F2C">
          <w:rPr>
            <w:rStyle w:val="affff9"/>
            <w:rFonts w:hint="eastAsia"/>
            <w:noProof/>
          </w:rPr>
          <w:t xml:space="preserve"> 范围</w:t>
        </w:r>
        <w:r w:rsidRPr="008D0F2C">
          <w:rPr>
            <w:noProof/>
          </w:rPr>
          <w:tab/>
        </w:r>
        <w:r w:rsidRPr="008D0F2C">
          <w:rPr>
            <w:noProof/>
          </w:rPr>
          <w:fldChar w:fldCharType="begin"/>
        </w:r>
        <w:r w:rsidRPr="008D0F2C">
          <w:rPr>
            <w:noProof/>
          </w:rPr>
          <w:instrText xml:space="preserve"> PAGEREF _Toc202170040 \h </w:instrText>
        </w:r>
        <w:r w:rsidRPr="008D0F2C">
          <w:rPr>
            <w:noProof/>
          </w:rPr>
        </w:r>
        <w:r w:rsidRPr="008D0F2C">
          <w:rPr>
            <w:noProof/>
          </w:rPr>
          <w:fldChar w:fldCharType="separate"/>
        </w:r>
        <w:r w:rsidR="002F402C">
          <w:rPr>
            <w:noProof/>
          </w:rPr>
          <w:t>1</w:t>
        </w:r>
        <w:r w:rsidRPr="008D0F2C">
          <w:rPr>
            <w:noProof/>
          </w:rPr>
          <w:fldChar w:fldCharType="end"/>
        </w:r>
      </w:hyperlink>
    </w:p>
    <w:p w14:paraId="55F0987B" w14:textId="622E60CD"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41" w:history="1">
        <w:r w:rsidRPr="008D0F2C">
          <w:rPr>
            <w:rStyle w:val="affff9"/>
            <w:noProof/>
          </w:rPr>
          <w:t>2</w:t>
        </w:r>
        <w:r>
          <w:rPr>
            <w:rStyle w:val="affff9"/>
            <w:noProof/>
          </w:rPr>
          <w:t xml:space="preserve"> </w:t>
        </w:r>
        <w:r w:rsidRPr="008D0F2C">
          <w:rPr>
            <w:rStyle w:val="affff9"/>
            <w:rFonts w:hint="eastAsia"/>
            <w:noProof/>
          </w:rPr>
          <w:t xml:space="preserve"> 规范性引用文件</w:t>
        </w:r>
        <w:r w:rsidRPr="008D0F2C">
          <w:rPr>
            <w:noProof/>
          </w:rPr>
          <w:tab/>
        </w:r>
        <w:r w:rsidRPr="008D0F2C">
          <w:rPr>
            <w:noProof/>
          </w:rPr>
          <w:fldChar w:fldCharType="begin"/>
        </w:r>
        <w:r w:rsidRPr="008D0F2C">
          <w:rPr>
            <w:noProof/>
          </w:rPr>
          <w:instrText xml:space="preserve"> PAGEREF _Toc202170041 \h </w:instrText>
        </w:r>
        <w:r w:rsidRPr="008D0F2C">
          <w:rPr>
            <w:noProof/>
          </w:rPr>
        </w:r>
        <w:r w:rsidRPr="008D0F2C">
          <w:rPr>
            <w:noProof/>
          </w:rPr>
          <w:fldChar w:fldCharType="separate"/>
        </w:r>
        <w:r w:rsidR="002F402C">
          <w:rPr>
            <w:noProof/>
          </w:rPr>
          <w:t>1</w:t>
        </w:r>
        <w:r w:rsidRPr="008D0F2C">
          <w:rPr>
            <w:noProof/>
          </w:rPr>
          <w:fldChar w:fldCharType="end"/>
        </w:r>
      </w:hyperlink>
    </w:p>
    <w:p w14:paraId="0A1692BC" w14:textId="2844838C"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42" w:history="1">
        <w:r w:rsidRPr="008D0F2C">
          <w:rPr>
            <w:rStyle w:val="affff9"/>
            <w:noProof/>
          </w:rPr>
          <w:t>3</w:t>
        </w:r>
        <w:r>
          <w:rPr>
            <w:rStyle w:val="affff9"/>
            <w:noProof/>
          </w:rPr>
          <w:t xml:space="preserve"> </w:t>
        </w:r>
        <w:r w:rsidRPr="008D0F2C">
          <w:rPr>
            <w:rStyle w:val="affff9"/>
            <w:rFonts w:hint="eastAsia"/>
            <w:noProof/>
          </w:rPr>
          <w:t xml:space="preserve"> 术语和定义</w:t>
        </w:r>
        <w:r w:rsidRPr="008D0F2C">
          <w:rPr>
            <w:noProof/>
          </w:rPr>
          <w:tab/>
        </w:r>
        <w:r w:rsidRPr="008D0F2C">
          <w:rPr>
            <w:noProof/>
          </w:rPr>
          <w:fldChar w:fldCharType="begin"/>
        </w:r>
        <w:r w:rsidRPr="008D0F2C">
          <w:rPr>
            <w:noProof/>
          </w:rPr>
          <w:instrText xml:space="preserve"> PAGEREF _Toc202170042 \h </w:instrText>
        </w:r>
        <w:r w:rsidRPr="008D0F2C">
          <w:rPr>
            <w:noProof/>
          </w:rPr>
        </w:r>
        <w:r w:rsidRPr="008D0F2C">
          <w:rPr>
            <w:noProof/>
          </w:rPr>
          <w:fldChar w:fldCharType="separate"/>
        </w:r>
        <w:r w:rsidR="002F402C">
          <w:rPr>
            <w:noProof/>
          </w:rPr>
          <w:t>1</w:t>
        </w:r>
        <w:r w:rsidRPr="008D0F2C">
          <w:rPr>
            <w:noProof/>
          </w:rPr>
          <w:fldChar w:fldCharType="end"/>
        </w:r>
      </w:hyperlink>
    </w:p>
    <w:p w14:paraId="1F07E6ED" w14:textId="67775AFD"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43" w:history="1">
        <w:r w:rsidRPr="008D0F2C">
          <w:rPr>
            <w:rStyle w:val="affff9"/>
            <w:noProof/>
          </w:rPr>
          <w:t>4</w:t>
        </w:r>
        <w:r>
          <w:rPr>
            <w:rStyle w:val="affff9"/>
            <w:noProof/>
          </w:rPr>
          <w:t xml:space="preserve"> </w:t>
        </w:r>
        <w:r w:rsidRPr="008D0F2C">
          <w:rPr>
            <w:rStyle w:val="affff9"/>
            <w:rFonts w:hint="eastAsia"/>
            <w:noProof/>
          </w:rPr>
          <w:t xml:space="preserve"> 苗圃地选择</w:t>
        </w:r>
        <w:r w:rsidRPr="008D0F2C">
          <w:rPr>
            <w:noProof/>
          </w:rPr>
          <w:tab/>
        </w:r>
        <w:r w:rsidRPr="008D0F2C">
          <w:rPr>
            <w:noProof/>
          </w:rPr>
          <w:fldChar w:fldCharType="begin"/>
        </w:r>
        <w:r w:rsidRPr="008D0F2C">
          <w:rPr>
            <w:noProof/>
          </w:rPr>
          <w:instrText xml:space="preserve"> PAGEREF _Toc202170043 \h </w:instrText>
        </w:r>
        <w:r w:rsidRPr="008D0F2C">
          <w:rPr>
            <w:noProof/>
          </w:rPr>
        </w:r>
        <w:r w:rsidRPr="008D0F2C">
          <w:rPr>
            <w:noProof/>
          </w:rPr>
          <w:fldChar w:fldCharType="separate"/>
        </w:r>
        <w:r w:rsidR="002F402C">
          <w:rPr>
            <w:noProof/>
          </w:rPr>
          <w:t>1</w:t>
        </w:r>
        <w:r w:rsidRPr="008D0F2C">
          <w:rPr>
            <w:noProof/>
          </w:rPr>
          <w:fldChar w:fldCharType="end"/>
        </w:r>
      </w:hyperlink>
    </w:p>
    <w:p w14:paraId="0D32E785" w14:textId="68EA8089"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44" w:history="1">
        <w:r w:rsidRPr="008D0F2C">
          <w:rPr>
            <w:rStyle w:val="affff9"/>
            <w:noProof/>
          </w:rPr>
          <w:t>5</w:t>
        </w:r>
        <w:r>
          <w:rPr>
            <w:rStyle w:val="affff9"/>
            <w:noProof/>
          </w:rPr>
          <w:t xml:space="preserve"> </w:t>
        </w:r>
        <w:r w:rsidRPr="008D0F2C">
          <w:rPr>
            <w:rStyle w:val="affff9"/>
            <w:rFonts w:hint="eastAsia"/>
            <w:noProof/>
          </w:rPr>
          <w:t xml:space="preserve"> 种子采集与处理</w:t>
        </w:r>
        <w:r w:rsidRPr="008D0F2C">
          <w:rPr>
            <w:noProof/>
          </w:rPr>
          <w:tab/>
        </w:r>
        <w:r w:rsidRPr="008D0F2C">
          <w:rPr>
            <w:noProof/>
          </w:rPr>
          <w:fldChar w:fldCharType="begin"/>
        </w:r>
        <w:r w:rsidRPr="008D0F2C">
          <w:rPr>
            <w:noProof/>
          </w:rPr>
          <w:instrText xml:space="preserve"> PAGEREF _Toc202170044 \h </w:instrText>
        </w:r>
        <w:r w:rsidRPr="008D0F2C">
          <w:rPr>
            <w:noProof/>
          </w:rPr>
        </w:r>
        <w:r w:rsidRPr="008D0F2C">
          <w:rPr>
            <w:noProof/>
          </w:rPr>
          <w:fldChar w:fldCharType="separate"/>
        </w:r>
        <w:r w:rsidR="002F402C">
          <w:rPr>
            <w:noProof/>
          </w:rPr>
          <w:t>1</w:t>
        </w:r>
        <w:r w:rsidRPr="008D0F2C">
          <w:rPr>
            <w:noProof/>
          </w:rPr>
          <w:fldChar w:fldCharType="end"/>
        </w:r>
      </w:hyperlink>
    </w:p>
    <w:p w14:paraId="74E88F7D" w14:textId="075205CD" w:rsidR="008D0F2C" w:rsidRPr="008D0F2C" w:rsidRDefault="008D0F2C">
      <w:pPr>
        <w:pStyle w:val="23"/>
        <w:rPr>
          <w:rFonts w:asciiTheme="minorHAnsi" w:eastAsiaTheme="minorEastAsia" w:hAnsiTheme="minorHAnsi" w:cstheme="minorBidi"/>
          <w:noProof/>
          <w:szCs w:val="22"/>
        </w:rPr>
      </w:pPr>
      <w:hyperlink w:anchor="_Toc202170045" w:history="1">
        <w:r w:rsidRPr="008D0F2C">
          <w:rPr>
            <w:rStyle w:val="affff9"/>
            <w:noProof/>
            <w14:scene3d>
              <w14:camera w14:prst="orthographicFront"/>
              <w14:lightRig w14:rig="threePt" w14:dir="t">
                <w14:rot w14:lat="0" w14:lon="0" w14:rev="0"/>
              </w14:lightRig>
            </w14:scene3d>
          </w:rPr>
          <w:t>5.1</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采种母树选择</w:t>
        </w:r>
        <w:r w:rsidRPr="008D0F2C">
          <w:rPr>
            <w:noProof/>
          </w:rPr>
          <w:tab/>
        </w:r>
        <w:r w:rsidRPr="008D0F2C">
          <w:rPr>
            <w:noProof/>
          </w:rPr>
          <w:fldChar w:fldCharType="begin"/>
        </w:r>
        <w:r w:rsidRPr="008D0F2C">
          <w:rPr>
            <w:noProof/>
          </w:rPr>
          <w:instrText xml:space="preserve"> PAGEREF _Toc202170045 \h </w:instrText>
        </w:r>
        <w:r w:rsidRPr="008D0F2C">
          <w:rPr>
            <w:noProof/>
          </w:rPr>
        </w:r>
        <w:r w:rsidRPr="008D0F2C">
          <w:rPr>
            <w:noProof/>
          </w:rPr>
          <w:fldChar w:fldCharType="separate"/>
        </w:r>
        <w:r w:rsidR="002F402C">
          <w:rPr>
            <w:noProof/>
          </w:rPr>
          <w:t>1</w:t>
        </w:r>
        <w:r w:rsidRPr="008D0F2C">
          <w:rPr>
            <w:noProof/>
          </w:rPr>
          <w:fldChar w:fldCharType="end"/>
        </w:r>
      </w:hyperlink>
    </w:p>
    <w:p w14:paraId="18D594C4" w14:textId="70B550E0" w:rsidR="008D0F2C" w:rsidRPr="008D0F2C" w:rsidRDefault="008D0F2C">
      <w:pPr>
        <w:pStyle w:val="23"/>
        <w:rPr>
          <w:rFonts w:asciiTheme="minorHAnsi" w:eastAsiaTheme="minorEastAsia" w:hAnsiTheme="minorHAnsi" w:cstheme="minorBidi"/>
          <w:noProof/>
          <w:szCs w:val="22"/>
        </w:rPr>
      </w:pPr>
      <w:hyperlink w:anchor="_Toc202170046" w:history="1">
        <w:r w:rsidRPr="008D0F2C">
          <w:rPr>
            <w:rStyle w:val="affff9"/>
            <w:noProof/>
            <w14:scene3d>
              <w14:camera w14:prst="orthographicFront"/>
              <w14:lightRig w14:rig="threePt" w14:dir="t">
                <w14:rot w14:lat="0" w14:lon="0" w14:rev="0"/>
              </w14:lightRig>
            </w14:scene3d>
          </w:rPr>
          <w:t>5.2</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采收时间</w:t>
        </w:r>
        <w:r w:rsidRPr="008D0F2C">
          <w:rPr>
            <w:noProof/>
          </w:rPr>
          <w:tab/>
        </w:r>
        <w:r w:rsidRPr="008D0F2C">
          <w:rPr>
            <w:noProof/>
          </w:rPr>
          <w:fldChar w:fldCharType="begin"/>
        </w:r>
        <w:r w:rsidRPr="008D0F2C">
          <w:rPr>
            <w:noProof/>
          </w:rPr>
          <w:instrText xml:space="preserve"> PAGEREF _Toc202170046 \h </w:instrText>
        </w:r>
        <w:r w:rsidRPr="008D0F2C">
          <w:rPr>
            <w:noProof/>
          </w:rPr>
        </w:r>
        <w:r w:rsidRPr="008D0F2C">
          <w:rPr>
            <w:noProof/>
          </w:rPr>
          <w:fldChar w:fldCharType="separate"/>
        </w:r>
        <w:r w:rsidR="002F402C">
          <w:rPr>
            <w:noProof/>
          </w:rPr>
          <w:t>1</w:t>
        </w:r>
        <w:r w:rsidRPr="008D0F2C">
          <w:rPr>
            <w:noProof/>
          </w:rPr>
          <w:fldChar w:fldCharType="end"/>
        </w:r>
      </w:hyperlink>
    </w:p>
    <w:p w14:paraId="54B8DB53" w14:textId="76ECA58C" w:rsidR="008D0F2C" w:rsidRPr="008D0F2C" w:rsidRDefault="008D0F2C">
      <w:pPr>
        <w:pStyle w:val="23"/>
        <w:rPr>
          <w:rFonts w:asciiTheme="minorHAnsi" w:eastAsiaTheme="minorEastAsia" w:hAnsiTheme="minorHAnsi" w:cstheme="minorBidi"/>
          <w:noProof/>
          <w:szCs w:val="22"/>
        </w:rPr>
      </w:pPr>
      <w:hyperlink w:anchor="_Toc202170047" w:history="1">
        <w:r w:rsidRPr="008D0F2C">
          <w:rPr>
            <w:rStyle w:val="affff9"/>
            <w:noProof/>
            <w14:scene3d>
              <w14:camera w14:prst="orthographicFront"/>
              <w14:lightRig w14:rig="threePt" w14:dir="t">
                <w14:rot w14:lat="0" w14:lon="0" w14:rev="0"/>
              </w14:lightRig>
            </w14:scene3d>
          </w:rPr>
          <w:t>5.3</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果实处理</w:t>
        </w:r>
        <w:r w:rsidRPr="008D0F2C">
          <w:rPr>
            <w:noProof/>
          </w:rPr>
          <w:tab/>
        </w:r>
        <w:r w:rsidRPr="008D0F2C">
          <w:rPr>
            <w:noProof/>
          </w:rPr>
          <w:fldChar w:fldCharType="begin"/>
        </w:r>
        <w:r w:rsidRPr="008D0F2C">
          <w:rPr>
            <w:noProof/>
          </w:rPr>
          <w:instrText xml:space="preserve"> PAGEREF _Toc202170047 \h </w:instrText>
        </w:r>
        <w:r w:rsidRPr="008D0F2C">
          <w:rPr>
            <w:noProof/>
          </w:rPr>
        </w:r>
        <w:r w:rsidRPr="008D0F2C">
          <w:rPr>
            <w:noProof/>
          </w:rPr>
          <w:fldChar w:fldCharType="separate"/>
        </w:r>
        <w:r w:rsidR="002F402C">
          <w:rPr>
            <w:noProof/>
          </w:rPr>
          <w:t>1</w:t>
        </w:r>
        <w:r w:rsidRPr="008D0F2C">
          <w:rPr>
            <w:noProof/>
          </w:rPr>
          <w:fldChar w:fldCharType="end"/>
        </w:r>
      </w:hyperlink>
    </w:p>
    <w:p w14:paraId="52C2DADD" w14:textId="6F97D595" w:rsidR="008D0F2C" w:rsidRPr="008D0F2C" w:rsidRDefault="008D0F2C">
      <w:pPr>
        <w:pStyle w:val="23"/>
        <w:rPr>
          <w:rFonts w:asciiTheme="minorHAnsi" w:eastAsiaTheme="minorEastAsia" w:hAnsiTheme="minorHAnsi" w:cstheme="minorBidi"/>
          <w:noProof/>
          <w:szCs w:val="22"/>
        </w:rPr>
      </w:pPr>
      <w:hyperlink w:anchor="_Toc202170048" w:history="1">
        <w:r w:rsidRPr="008D0F2C">
          <w:rPr>
            <w:rStyle w:val="affff9"/>
            <w:noProof/>
            <w14:scene3d>
              <w14:camera w14:prst="orthographicFront"/>
              <w14:lightRig w14:rig="threePt" w14:dir="t">
                <w14:rot w14:lat="0" w14:lon="0" w14:rev="0"/>
              </w14:lightRig>
            </w14:scene3d>
          </w:rPr>
          <w:t>5.4</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果实储存</w:t>
        </w:r>
        <w:r w:rsidRPr="008D0F2C">
          <w:rPr>
            <w:noProof/>
          </w:rPr>
          <w:tab/>
        </w:r>
        <w:r w:rsidRPr="008D0F2C">
          <w:rPr>
            <w:noProof/>
          </w:rPr>
          <w:fldChar w:fldCharType="begin"/>
        </w:r>
        <w:r w:rsidRPr="008D0F2C">
          <w:rPr>
            <w:noProof/>
          </w:rPr>
          <w:instrText xml:space="preserve"> PAGEREF _Toc202170048 \h </w:instrText>
        </w:r>
        <w:r w:rsidRPr="008D0F2C">
          <w:rPr>
            <w:noProof/>
          </w:rPr>
        </w:r>
        <w:r w:rsidRPr="008D0F2C">
          <w:rPr>
            <w:noProof/>
          </w:rPr>
          <w:fldChar w:fldCharType="separate"/>
        </w:r>
        <w:r w:rsidR="002F402C">
          <w:rPr>
            <w:noProof/>
          </w:rPr>
          <w:t>1</w:t>
        </w:r>
        <w:r w:rsidRPr="008D0F2C">
          <w:rPr>
            <w:noProof/>
          </w:rPr>
          <w:fldChar w:fldCharType="end"/>
        </w:r>
      </w:hyperlink>
    </w:p>
    <w:p w14:paraId="185336B7" w14:textId="2EE99A5C" w:rsidR="008D0F2C" w:rsidRPr="008D0F2C" w:rsidRDefault="008D0F2C">
      <w:pPr>
        <w:pStyle w:val="23"/>
        <w:rPr>
          <w:rFonts w:asciiTheme="minorHAnsi" w:eastAsiaTheme="minorEastAsia" w:hAnsiTheme="minorHAnsi" w:cstheme="minorBidi"/>
          <w:noProof/>
          <w:szCs w:val="22"/>
        </w:rPr>
      </w:pPr>
      <w:hyperlink w:anchor="_Toc202170049" w:history="1">
        <w:r w:rsidRPr="008D0F2C">
          <w:rPr>
            <w:rStyle w:val="affff9"/>
            <w:noProof/>
            <w14:scene3d>
              <w14:camera w14:prst="orthographicFront"/>
              <w14:lightRig w14:rig="threePt" w14:dir="t">
                <w14:rot w14:lat="0" w14:lon="0" w14:rev="0"/>
              </w14:lightRig>
            </w14:scene3d>
          </w:rPr>
          <w:t>5.5</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种子脱出</w:t>
        </w:r>
        <w:r w:rsidRPr="008D0F2C">
          <w:rPr>
            <w:noProof/>
          </w:rPr>
          <w:tab/>
        </w:r>
        <w:r w:rsidRPr="008D0F2C">
          <w:rPr>
            <w:noProof/>
          </w:rPr>
          <w:fldChar w:fldCharType="begin"/>
        </w:r>
        <w:r w:rsidRPr="008D0F2C">
          <w:rPr>
            <w:noProof/>
          </w:rPr>
          <w:instrText xml:space="preserve"> PAGEREF _Toc202170049 \h </w:instrText>
        </w:r>
        <w:r w:rsidRPr="008D0F2C">
          <w:rPr>
            <w:noProof/>
          </w:rPr>
        </w:r>
        <w:r w:rsidRPr="008D0F2C">
          <w:rPr>
            <w:noProof/>
          </w:rPr>
          <w:fldChar w:fldCharType="separate"/>
        </w:r>
        <w:r w:rsidR="002F402C">
          <w:rPr>
            <w:noProof/>
          </w:rPr>
          <w:t>1</w:t>
        </w:r>
        <w:r w:rsidRPr="008D0F2C">
          <w:rPr>
            <w:noProof/>
          </w:rPr>
          <w:fldChar w:fldCharType="end"/>
        </w:r>
      </w:hyperlink>
    </w:p>
    <w:p w14:paraId="4B66C992" w14:textId="52D37E2F"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50" w:history="1">
        <w:r w:rsidRPr="008D0F2C">
          <w:rPr>
            <w:rStyle w:val="affff9"/>
            <w:noProof/>
          </w:rPr>
          <w:t>6</w:t>
        </w:r>
        <w:r>
          <w:rPr>
            <w:rStyle w:val="affff9"/>
            <w:noProof/>
          </w:rPr>
          <w:t xml:space="preserve"> </w:t>
        </w:r>
        <w:r w:rsidRPr="008D0F2C">
          <w:rPr>
            <w:rStyle w:val="affff9"/>
            <w:rFonts w:hint="eastAsia"/>
            <w:noProof/>
          </w:rPr>
          <w:t xml:space="preserve"> 育苗</w:t>
        </w:r>
        <w:r w:rsidRPr="008D0F2C">
          <w:rPr>
            <w:noProof/>
          </w:rPr>
          <w:tab/>
        </w:r>
        <w:r w:rsidRPr="008D0F2C">
          <w:rPr>
            <w:noProof/>
          </w:rPr>
          <w:fldChar w:fldCharType="begin"/>
        </w:r>
        <w:r w:rsidRPr="008D0F2C">
          <w:rPr>
            <w:noProof/>
          </w:rPr>
          <w:instrText xml:space="preserve"> PAGEREF _Toc202170050 \h </w:instrText>
        </w:r>
        <w:r w:rsidRPr="008D0F2C">
          <w:rPr>
            <w:noProof/>
          </w:rPr>
        </w:r>
        <w:r w:rsidRPr="008D0F2C">
          <w:rPr>
            <w:noProof/>
          </w:rPr>
          <w:fldChar w:fldCharType="separate"/>
        </w:r>
        <w:r w:rsidR="002F402C">
          <w:rPr>
            <w:noProof/>
          </w:rPr>
          <w:t>1</w:t>
        </w:r>
        <w:r w:rsidRPr="008D0F2C">
          <w:rPr>
            <w:noProof/>
          </w:rPr>
          <w:fldChar w:fldCharType="end"/>
        </w:r>
      </w:hyperlink>
    </w:p>
    <w:p w14:paraId="414FBDA1" w14:textId="169CA4D9" w:rsidR="008D0F2C" w:rsidRPr="008D0F2C" w:rsidRDefault="008D0F2C">
      <w:pPr>
        <w:pStyle w:val="23"/>
        <w:rPr>
          <w:rFonts w:asciiTheme="minorHAnsi" w:eastAsiaTheme="minorEastAsia" w:hAnsiTheme="minorHAnsi" w:cstheme="minorBidi"/>
          <w:noProof/>
          <w:szCs w:val="22"/>
        </w:rPr>
      </w:pPr>
      <w:hyperlink w:anchor="_Toc202170051" w:history="1">
        <w:r w:rsidRPr="008D0F2C">
          <w:rPr>
            <w:rStyle w:val="affff9"/>
            <w:noProof/>
            <w14:scene3d>
              <w14:camera w14:prst="orthographicFront"/>
              <w14:lightRig w14:rig="threePt" w14:dir="t">
                <w14:rot w14:lat="0" w14:lon="0" w14:rev="0"/>
              </w14:lightRig>
            </w14:scene3d>
          </w:rPr>
          <w:t>6.1</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整地及施基肥</w:t>
        </w:r>
        <w:r w:rsidRPr="008D0F2C">
          <w:rPr>
            <w:noProof/>
          </w:rPr>
          <w:tab/>
        </w:r>
        <w:r w:rsidRPr="008D0F2C">
          <w:rPr>
            <w:noProof/>
          </w:rPr>
          <w:fldChar w:fldCharType="begin"/>
        </w:r>
        <w:r w:rsidRPr="008D0F2C">
          <w:rPr>
            <w:noProof/>
          </w:rPr>
          <w:instrText xml:space="preserve"> PAGEREF _Toc202170051 \h </w:instrText>
        </w:r>
        <w:r w:rsidRPr="008D0F2C">
          <w:rPr>
            <w:noProof/>
          </w:rPr>
        </w:r>
        <w:r w:rsidRPr="008D0F2C">
          <w:rPr>
            <w:noProof/>
          </w:rPr>
          <w:fldChar w:fldCharType="separate"/>
        </w:r>
        <w:r w:rsidR="002F402C">
          <w:rPr>
            <w:noProof/>
          </w:rPr>
          <w:t>1</w:t>
        </w:r>
        <w:r w:rsidRPr="008D0F2C">
          <w:rPr>
            <w:noProof/>
          </w:rPr>
          <w:fldChar w:fldCharType="end"/>
        </w:r>
      </w:hyperlink>
    </w:p>
    <w:p w14:paraId="2B2AB04B" w14:textId="126CCF28" w:rsidR="008D0F2C" w:rsidRPr="008D0F2C" w:rsidRDefault="008D0F2C">
      <w:pPr>
        <w:pStyle w:val="23"/>
        <w:rPr>
          <w:rFonts w:asciiTheme="minorHAnsi" w:eastAsiaTheme="minorEastAsia" w:hAnsiTheme="minorHAnsi" w:cstheme="minorBidi"/>
          <w:noProof/>
          <w:szCs w:val="22"/>
        </w:rPr>
      </w:pPr>
      <w:hyperlink w:anchor="_Toc202170052" w:history="1">
        <w:r w:rsidRPr="008D0F2C">
          <w:rPr>
            <w:rStyle w:val="affff9"/>
            <w:noProof/>
            <w14:scene3d>
              <w14:camera w14:prst="orthographicFront"/>
              <w14:lightRig w14:rig="threePt" w14:dir="t">
                <w14:rot w14:lat="0" w14:lon="0" w14:rev="0"/>
              </w14:lightRig>
            </w14:scene3d>
          </w:rPr>
          <w:t>6.2</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苗床准备</w:t>
        </w:r>
        <w:r w:rsidRPr="008D0F2C">
          <w:rPr>
            <w:noProof/>
          </w:rPr>
          <w:tab/>
        </w:r>
        <w:r w:rsidRPr="008D0F2C">
          <w:rPr>
            <w:noProof/>
          </w:rPr>
          <w:fldChar w:fldCharType="begin"/>
        </w:r>
        <w:r w:rsidRPr="008D0F2C">
          <w:rPr>
            <w:noProof/>
          </w:rPr>
          <w:instrText xml:space="preserve"> PAGEREF _Toc202170052 \h </w:instrText>
        </w:r>
        <w:r w:rsidRPr="008D0F2C">
          <w:rPr>
            <w:noProof/>
          </w:rPr>
        </w:r>
        <w:r w:rsidRPr="008D0F2C">
          <w:rPr>
            <w:noProof/>
          </w:rPr>
          <w:fldChar w:fldCharType="separate"/>
        </w:r>
        <w:r w:rsidR="002F402C">
          <w:rPr>
            <w:noProof/>
          </w:rPr>
          <w:t>2</w:t>
        </w:r>
        <w:r w:rsidRPr="008D0F2C">
          <w:rPr>
            <w:noProof/>
          </w:rPr>
          <w:fldChar w:fldCharType="end"/>
        </w:r>
      </w:hyperlink>
    </w:p>
    <w:p w14:paraId="1FB9E8D1" w14:textId="7353FF74" w:rsidR="008D0F2C" w:rsidRPr="008D0F2C" w:rsidRDefault="008D0F2C">
      <w:pPr>
        <w:pStyle w:val="23"/>
        <w:rPr>
          <w:rFonts w:asciiTheme="minorHAnsi" w:eastAsiaTheme="minorEastAsia" w:hAnsiTheme="minorHAnsi" w:cstheme="minorBidi"/>
          <w:noProof/>
          <w:szCs w:val="22"/>
        </w:rPr>
      </w:pPr>
      <w:hyperlink w:anchor="_Toc202170053" w:history="1">
        <w:r w:rsidRPr="008D0F2C">
          <w:rPr>
            <w:rStyle w:val="affff9"/>
            <w:noProof/>
            <w14:scene3d>
              <w14:camera w14:prst="orthographicFront"/>
              <w14:lightRig w14:rig="threePt" w14:dir="t">
                <w14:rot w14:lat="0" w14:lon="0" w14:rev="0"/>
              </w14:lightRig>
            </w14:scene3d>
          </w:rPr>
          <w:t>6.3</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种子处理</w:t>
        </w:r>
        <w:r w:rsidRPr="008D0F2C">
          <w:rPr>
            <w:noProof/>
          </w:rPr>
          <w:tab/>
        </w:r>
        <w:r w:rsidRPr="008D0F2C">
          <w:rPr>
            <w:noProof/>
          </w:rPr>
          <w:fldChar w:fldCharType="begin"/>
        </w:r>
        <w:r w:rsidRPr="008D0F2C">
          <w:rPr>
            <w:noProof/>
          </w:rPr>
          <w:instrText xml:space="preserve"> PAGEREF _Toc202170053 \h </w:instrText>
        </w:r>
        <w:r w:rsidRPr="008D0F2C">
          <w:rPr>
            <w:noProof/>
          </w:rPr>
        </w:r>
        <w:r w:rsidRPr="008D0F2C">
          <w:rPr>
            <w:noProof/>
          </w:rPr>
          <w:fldChar w:fldCharType="separate"/>
        </w:r>
        <w:r w:rsidR="002F402C">
          <w:rPr>
            <w:noProof/>
          </w:rPr>
          <w:t>2</w:t>
        </w:r>
        <w:r w:rsidRPr="008D0F2C">
          <w:rPr>
            <w:noProof/>
          </w:rPr>
          <w:fldChar w:fldCharType="end"/>
        </w:r>
      </w:hyperlink>
    </w:p>
    <w:p w14:paraId="3A255CEA" w14:textId="787C01BE" w:rsidR="008D0F2C" w:rsidRPr="008D0F2C" w:rsidRDefault="008D0F2C">
      <w:pPr>
        <w:pStyle w:val="23"/>
        <w:rPr>
          <w:rFonts w:asciiTheme="minorHAnsi" w:eastAsiaTheme="minorEastAsia" w:hAnsiTheme="minorHAnsi" w:cstheme="minorBidi"/>
          <w:noProof/>
          <w:szCs w:val="22"/>
        </w:rPr>
      </w:pPr>
      <w:hyperlink w:anchor="_Toc202170054" w:history="1">
        <w:r w:rsidRPr="008D0F2C">
          <w:rPr>
            <w:rStyle w:val="affff9"/>
            <w:noProof/>
            <w14:scene3d>
              <w14:camera w14:prst="orthographicFront"/>
              <w14:lightRig w14:rig="threePt" w14:dir="t">
                <w14:rot w14:lat="0" w14:lon="0" w14:rev="0"/>
              </w14:lightRig>
            </w14:scene3d>
          </w:rPr>
          <w:t>6.4</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播种时间与温度</w:t>
        </w:r>
        <w:r w:rsidRPr="008D0F2C">
          <w:rPr>
            <w:noProof/>
          </w:rPr>
          <w:tab/>
        </w:r>
        <w:r w:rsidRPr="008D0F2C">
          <w:rPr>
            <w:noProof/>
          </w:rPr>
          <w:fldChar w:fldCharType="begin"/>
        </w:r>
        <w:r w:rsidRPr="008D0F2C">
          <w:rPr>
            <w:noProof/>
          </w:rPr>
          <w:instrText xml:space="preserve"> PAGEREF _Toc202170054 \h </w:instrText>
        </w:r>
        <w:r w:rsidRPr="008D0F2C">
          <w:rPr>
            <w:noProof/>
          </w:rPr>
        </w:r>
        <w:r w:rsidRPr="008D0F2C">
          <w:rPr>
            <w:noProof/>
          </w:rPr>
          <w:fldChar w:fldCharType="separate"/>
        </w:r>
        <w:r w:rsidR="002F402C">
          <w:rPr>
            <w:noProof/>
          </w:rPr>
          <w:t>2</w:t>
        </w:r>
        <w:r w:rsidRPr="008D0F2C">
          <w:rPr>
            <w:noProof/>
          </w:rPr>
          <w:fldChar w:fldCharType="end"/>
        </w:r>
      </w:hyperlink>
    </w:p>
    <w:p w14:paraId="466A3F52" w14:textId="485BD8EC" w:rsidR="008D0F2C" w:rsidRPr="008D0F2C" w:rsidRDefault="008D0F2C">
      <w:pPr>
        <w:pStyle w:val="23"/>
        <w:rPr>
          <w:rFonts w:asciiTheme="minorHAnsi" w:eastAsiaTheme="minorEastAsia" w:hAnsiTheme="minorHAnsi" w:cstheme="minorBidi"/>
          <w:noProof/>
          <w:szCs w:val="22"/>
        </w:rPr>
      </w:pPr>
      <w:hyperlink w:anchor="_Toc202170055" w:history="1">
        <w:r w:rsidRPr="008D0F2C">
          <w:rPr>
            <w:rStyle w:val="affff9"/>
            <w:noProof/>
            <w14:scene3d>
              <w14:camera w14:prst="orthographicFront"/>
              <w14:lightRig w14:rig="threePt" w14:dir="t">
                <w14:rot w14:lat="0" w14:lon="0" w14:rev="0"/>
              </w14:lightRig>
            </w14:scene3d>
          </w:rPr>
          <w:t>6.5</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播种方法</w:t>
        </w:r>
        <w:r w:rsidRPr="008D0F2C">
          <w:rPr>
            <w:noProof/>
          </w:rPr>
          <w:tab/>
        </w:r>
        <w:r w:rsidRPr="008D0F2C">
          <w:rPr>
            <w:noProof/>
          </w:rPr>
          <w:fldChar w:fldCharType="begin"/>
        </w:r>
        <w:r w:rsidRPr="008D0F2C">
          <w:rPr>
            <w:noProof/>
          </w:rPr>
          <w:instrText xml:space="preserve"> PAGEREF _Toc202170055 \h </w:instrText>
        </w:r>
        <w:r w:rsidRPr="008D0F2C">
          <w:rPr>
            <w:noProof/>
          </w:rPr>
        </w:r>
        <w:r w:rsidRPr="008D0F2C">
          <w:rPr>
            <w:noProof/>
          </w:rPr>
          <w:fldChar w:fldCharType="separate"/>
        </w:r>
        <w:r w:rsidR="002F402C">
          <w:rPr>
            <w:noProof/>
          </w:rPr>
          <w:t>2</w:t>
        </w:r>
        <w:r w:rsidRPr="008D0F2C">
          <w:rPr>
            <w:noProof/>
          </w:rPr>
          <w:fldChar w:fldCharType="end"/>
        </w:r>
      </w:hyperlink>
    </w:p>
    <w:p w14:paraId="750BFD1C" w14:textId="069DBC2A" w:rsidR="008D0F2C" w:rsidRPr="008D0F2C" w:rsidRDefault="008D0F2C">
      <w:pPr>
        <w:pStyle w:val="23"/>
        <w:rPr>
          <w:rFonts w:asciiTheme="minorHAnsi" w:eastAsiaTheme="minorEastAsia" w:hAnsiTheme="minorHAnsi" w:cstheme="minorBidi"/>
          <w:noProof/>
          <w:szCs w:val="22"/>
        </w:rPr>
      </w:pPr>
      <w:hyperlink w:anchor="_Toc202170056" w:history="1">
        <w:r w:rsidRPr="008D0F2C">
          <w:rPr>
            <w:rStyle w:val="affff9"/>
            <w:noProof/>
            <w14:scene3d>
              <w14:camera w14:prst="orthographicFront"/>
              <w14:lightRig w14:rig="threePt" w14:dir="t">
                <w14:rot w14:lat="0" w14:lon="0" w14:rev="0"/>
              </w14:lightRig>
            </w14:scene3d>
          </w:rPr>
          <w:t>6.6</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移栽</w:t>
        </w:r>
        <w:r w:rsidRPr="008D0F2C">
          <w:rPr>
            <w:noProof/>
          </w:rPr>
          <w:tab/>
        </w:r>
        <w:r w:rsidRPr="008D0F2C">
          <w:rPr>
            <w:noProof/>
          </w:rPr>
          <w:fldChar w:fldCharType="begin"/>
        </w:r>
        <w:r w:rsidRPr="008D0F2C">
          <w:rPr>
            <w:noProof/>
          </w:rPr>
          <w:instrText xml:space="preserve"> PAGEREF _Toc202170056 \h </w:instrText>
        </w:r>
        <w:r w:rsidRPr="008D0F2C">
          <w:rPr>
            <w:noProof/>
          </w:rPr>
        </w:r>
        <w:r w:rsidRPr="008D0F2C">
          <w:rPr>
            <w:noProof/>
          </w:rPr>
          <w:fldChar w:fldCharType="separate"/>
        </w:r>
        <w:r w:rsidR="002F402C">
          <w:rPr>
            <w:noProof/>
          </w:rPr>
          <w:t>2</w:t>
        </w:r>
        <w:r w:rsidRPr="008D0F2C">
          <w:rPr>
            <w:noProof/>
          </w:rPr>
          <w:fldChar w:fldCharType="end"/>
        </w:r>
      </w:hyperlink>
    </w:p>
    <w:p w14:paraId="67FA1095" w14:textId="6C485658" w:rsidR="008D0F2C" w:rsidRPr="008D0F2C" w:rsidRDefault="008D0F2C">
      <w:pPr>
        <w:pStyle w:val="23"/>
        <w:rPr>
          <w:rFonts w:asciiTheme="minorHAnsi" w:eastAsiaTheme="minorEastAsia" w:hAnsiTheme="minorHAnsi" w:cstheme="minorBidi"/>
          <w:noProof/>
          <w:szCs w:val="22"/>
        </w:rPr>
      </w:pPr>
      <w:hyperlink w:anchor="_Toc202170057" w:history="1">
        <w:r w:rsidRPr="008D0F2C">
          <w:rPr>
            <w:rStyle w:val="affff9"/>
            <w:noProof/>
            <w14:scene3d>
              <w14:camera w14:prst="orthographicFront"/>
              <w14:lightRig w14:rig="threePt" w14:dir="t">
                <w14:rot w14:lat="0" w14:lon="0" w14:rev="0"/>
              </w14:lightRig>
            </w14:scene3d>
          </w:rPr>
          <w:t>6.7</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炼苗</w:t>
        </w:r>
        <w:r w:rsidRPr="008D0F2C">
          <w:rPr>
            <w:noProof/>
          </w:rPr>
          <w:tab/>
        </w:r>
        <w:r w:rsidRPr="008D0F2C">
          <w:rPr>
            <w:noProof/>
          </w:rPr>
          <w:fldChar w:fldCharType="begin"/>
        </w:r>
        <w:r w:rsidRPr="008D0F2C">
          <w:rPr>
            <w:noProof/>
          </w:rPr>
          <w:instrText xml:space="preserve"> PAGEREF _Toc202170057 \h </w:instrText>
        </w:r>
        <w:r w:rsidRPr="008D0F2C">
          <w:rPr>
            <w:noProof/>
          </w:rPr>
        </w:r>
        <w:r w:rsidRPr="008D0F2C">
          <w:rPr>
            <w:noProof/>
          </w:rPr>
          <w:fldChar w:fldCharType="separate"/>
        </w:r>
        <w:r w:rsidR="002F402C">
          <w:rPr>
            <w:noProof/>
          </w:rPr>
          <w:t>2</w:t>
        </w:r>
        <w:r w:rsidRPr="008D0F2C">
          <w:rPr>
            <w:noProof/>
          </w:rPr>
          <w:fldChar w:fldCharType="end"/>
        </w:r>
      </w:hyperlink>
    </w:p>
    <w:p w14:paraId="7F5B163E" w14:textId="2E256BED"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58" w:history="1">
        <w:r w:rsidRPr="008D0F2C">
          <w:rPr>
            <w:rStyle w:val="affff9"/>
            <w:noProof/>
          </w:rPr>
          <w:t>7</w:t>
        </w:r>
        <w:r>
          <w:rPr>
            <w:rStyle w:val="affff9"/>
            <w:noProof/>
          </w:rPr>
          <w:t xml:space="preserve"> </w:t>
        </w:r>
        <w:r w:rsidRPr="008D0F2C">
          <w:rPr>
            <w:rStyle w:val="affff9"/>
            <w:rFonts w:hint="eastAsia"/>
            <w:noProof/>
          </w:rPr>
          <w:t xml:space="preserve"> 苗期管理</w:t>
        </w:r>
        <w:r w:rsidRPr="008D0F2C">
          <w:rPr>
            <w:noProof/>
          </w:rPr>
          <w:tab/>
        </w:r>
        <w:r w:rsidRPr="008D0F2C">
          <w:rPr>
            <w:noProof/>
          </w:rPr>
          <w:fldChar w:fldCharType="begin"/>
        </w:r>
        <w:r w:rsidRPr="008D0F2C">
          <w:rPr>
            <w:noProof/>
          </w:rPr>
          <w:instrText xml:space="preserve"> PAGEREF _Toc202170058 \h </w:instrText>
        </w:r>
        <w:r w:rsidRPr="008D0F2C">
          <w:rPr>
            <w:noProof/>
          </w:rPr>
        </w:r>
        <w:r w:rsidRPr="008D0F2C">
          <w:rPr>
            <w:noProof/>
          </w:rPr>
          <w:fldChar w:fldCharType="separate"/>
        </w:r>
        <w:r w:rsidR="002F402C">
          <w:rPr>
            <w:noProof/>
          </w:rPr>
          <w:t>2</w:t>
        </w:r>
        <w:r w:rsidRPr="008D0F2C">
          <w:rPr>
            <w:noProof/>
          </w:rPr>
          <w:fldChar w:fldCharType="end"/>
        </w:r>
      </w:hyperlink>
    </w:p>
    <w:p w14:paraId="64713ADD" w14:textId="6CAA239C" w:rsidR="008D0F2C" w:rsidRPr="008D0F2C" w:rsidRDefault="008D0F2C">
      <w:pPr>
        <w:pStyle w:val="23"/>
        <w:rPr>
          <w:rFonts w:asciiTheme="minorHAnsi" w:eastAsiaTheme="minorEastAsia" w:hAnsiTheme="minorHAnsi" w:cstheme="minorBidi"/>
          <w:noProof/>
          <w:szCs w:val="22"/>
        </w:rPr>
      </w:pPr>
      <w:hyperlink w:anchor="_Toc202170059" w:history="1">
        <w:r w:rsidRPr="008D0F2C">
          <w:rPr>
            <w:rStyle w:val="affff9"/>
            <w:noProof/>
            <w14:scene3d>
              <w14:camera w14:prst="orthographicFront"/>
              <w14:lightRig w14:rig="threePt" w14:dir="t">
                <w14:rot w14:lat="0" w14:lon="0" w14:rev="0"/>
              </w14:lightRig>
            </w14:scene3d>
          </w:rPr>
          <w:t>7.1</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施肥管理</w:t>
        </w:r>
        <w:r w:rsidRPr="008D0F2C">
          <w:rPr>
            <w:noProof/>
          </w:rPr>
          <w:tab/>
        </w:r>
        <w:r w:rsidRPr="008D0F2C">
          <w:rPr>
            <w:noProof/>
          </w:rPr>
          <w:fldChar w:fldCharType="begin"/>
        </w:r>
        <w:r w:rsidRPr="008D0F2C">
          <w:rPr>
            <w:noProof/>
          </w:rPr>
          <w:instrText xml:space="preserve"> PAGEREF _Toc202170059 \h </w:instrText>
        </w:r>
        <w:r w:rsidRPr="008D0F2C">
          <w:rPr>
            <w:noProof/>
          </w:rPr>
        </w:r>
        <w:r w:rsidRPr="008D0F2C">
          <w:rPr>
            <w:noProof/>
          </w:rPr>
          <w:fldChar w:fldCharType="separate"/>
        </w:r>
        <w:r w:rsidR="002F402C">
          <w:rPr>
            <w:noProof/>
          </w:rPr>
          <w:t>2</w:t>
        </w:r>
        <w:r w:rsidRPr="008D0F2C">
          <w:rPr>
            <w:noProof/>
          </w:rPr>
          <w:fldChar w:fldCharType="end"/>
        </w:r>
      </w:hyperlink>
    </w:p>
    <w:p w14:paraId="66EC112A" w14:textId="56250092" w:rsidR="008D0F2C" w:rsidRPr="008D0F2C" w:rsidRDefault="008D0F2C">
      <w:pPr>
        <w:pStyle w:val="23"/>
        <w:rPr>
          <w:rFonts w:asciiTheme="minorHAnsi" w:eastAsiaTheme="minorEastAsia" w:hAnsiTheme="minorHAnsi" w:cstheme="minorBidi"/>
          <w:noProof/>
          <w:szCs w:val="22"/>
        </w:rPr>
      </w:pPr>
      <w:hyperlink w:anchor="_Toc202170060" w:history="1">
        <w:r w:rsidRPr="008D0F2C">
          <w:rPr>
            <w:rStyle w:val="affff9"/>
            <w:noProof/>
            <w14:scene3d>
              <w14:camera w14:prst="orthographicFront"/>
              <w14:lightRig w14:rig="threePt" w14:dir="t">
                <w14:rot w14:lat="0" w14:lon="0" w14:rev="0"/>
              </w14:lightRig>
            </w14:scene3d>
          </w:rPr>
          <w:t>7.2</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水分管理</w:t>
        </w:r>
        <w:r w:rsidRPr="008D0F2C">
          <w:rPr>
            <w:noProof/>
          </w:rPr>
          <w:tab/>
        </w:r>
        <w:r w:rsidRPr="008D0F2C">
          <w:rPr>
            <w:noProof/>
          </w:rPr>
          <w:fldChar w:fldCharType="begin"/>
        </w:r>
        <w:r w:rsidRPr="008D0F2C">
          <w:rPr>
            <w:noProof/>
          </w:rPr>
          <w:instrText xml:space="preserve"> PAGEREF _Toc202170060 \h </w:instrText>
        </w:r>
        <w:r w:rsidRPr="008D0F2C">
          <w:rPr>
            <w:noProof/>
          </w:rPr>
        </w:r>
        <w:r w:rsidRPr="008D0F2C">
          <w:rPr>
            <w:noProof/>
          </w:rPr>
          <w:fldChar w:fldCharType="separate"/>
        </w:r>
        <w:r w:rsidR="002F402C">
          <w:rPr>
            <w:noProof/>
          </w:rPr>
          <w:t>2</w:t>
        </w:r>
        <w:r w:rsidRPr="008D0F2C">
          <w:rPr>
            <w:noProof/>
          </w:rPr>
          <w:fldChar w:fldCharType="end"/>
        </w:r>
      </w:hyperlink>
    </w:p>
    <w:p w14:paraId="095B7325" w14:textId="6493C644" w:rsidR="008D0F2C" w:rsidRPr="008D0F2C" w:rsidRDefault="008D0F2C">
      <w:pPr>
        <w:pStyle w:val="23"/>
        <w:rPr>
          <w:rFonts w:asciiTheme="minorHAnsi" w:eastAsiaTheme="minorEastAsia" w:hAnsiTheme="minorHAnsi" w:cstheme="minorBidi"/>
          <w:noProof/>
          <w:szCs w:val="22"/>
        </w:rPr>
      </w:pPr>
      <w:hyperlink w:anchor="_Toc202170061" w:history="1">
        <w:r w:rsidRPr="008D0F2C">
          <w:rPr>
            <w:rStyle w:val="affff9"/>
            <w:noProof/>
            <w14:scene3d>
              <w14:camera w14:prst="orthographicFront"/>
              <w14:lightRig w14:rig="threePt" w14:dir="t">
                <w14:rot w14:lat="0" w14:lon="0" w14:rev="0"/>
              </w14:lightRig>
            </w14:scene3d>
          </w:rPr>
          <w:t>7.3</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除草</w:t>
        </w:r>
        <w:r w:rsidRPr="008D0F2C">
          <w:rPr>
            <w:noProof/>
          </w:rPr>
          <w:tab/>
        </w:r>
        <w:r w:rsidRPr="008D0F2C">
          <w:rPr>
            <w:noProof/>
          </w:rPr>
          <w:fldChar w:fldCharType="begin"/>
        </w:r>
        <w:r w:rsidRPr="008D0F2C">
          <w:rPr>
            <w:noProof/>
          </w:rPr>
          <w:instrText xml:space="preserve"> PAGEREF _Toc202170061 \h </w:instrText>
        </w:r>
        <w:r w:rsidRPr="008D0F2C">
          <w:rPr>
            <w:noProof/>
          </w:rPr>
        </w:r>
        <w:r w:rsidRPr="008D0F2C">
          <w:rPr>
            <w:noProof/>
          </w:rPr>
          <w:fldChar w:fldCharType="separate"/>
        </w:r>
        <w:r w:rsidR="002F402C">
          <w:rPr>
            <w:noProof/>
          </w:rPr>
          <w:t>3</w:t>
        </w:r>
        <w:r w:rsidRPr="008D0F2C">
          <w:rPr>
            <w:noProof/>
          </w:rPr>
          <w:fldChar w:fldCharType="end"/>
        </w:r>
      </w:hyperlink>
    </w:p>
    <w:p w14:paraId="145D01B9" w14:textId="142A07C1" w:rsidR="008D0F2C" w:rsidRPr="008D0F2C" w:rsidRDefault="008D0F2C">
      <w:pPr>
        <w:pStyle w:val="23"/>
        <w:rPr>
          <w:rFonts w:asciiTheme="minorHAnsi" w:eastAsiaTheme="minorEastAsia" w:hAnsiTheme="minorHAnsi" w:cstheme="minorBidi"/>
          <w:noProof/>
          <w:szCs w:val="22"/>
        </w:rPr>
      </w:pPr>
      <w:hyperlink w:anchor="_Toc202170062" w:history="1">
        <w:r w:rsidRPr="008D0F2C">
          <w:rPr>
            <w:rStyle w:val="affff9"/>
            <w:noProof/>
            <w14:scene3d>
              <w14:camera w14:prst="orthographicFront"/>
              <w14:lightRig w14:rig="threePt" w14:dir="t">
                <w14:rot w14:lat="0" w14:lon="0" w14:rev="0"/>
              </w14:lightRig>
            </w14:scene3d>
          </w:rPr>
          <w:t>7.4</w:t>
        </w:r>
        <w:r>
          <w:rPr>
            <w:rStyle w:val="affff9"/>
            <w:noProof/>
            <w14:scene3d>
              <w14:camera w14:prst="orthographicFront"/>
              <w14:lightRig w14:rig="threePt" w14:dir="t">
                <w14:rot w14:lat="0" w14:lon="0" w14:rev="0"/>
              </w14:lightRig>
            </w14:scene3d>
          </w:rPr>
          <w:t xml:space="preserve"> </w:t>
        </w:r>
        <w:r w:rsidRPr="008D0F2C">
          <w:rPr>
            <w:rStyle w:val="affff9"/>
            <w:rFonts w:hint="eastAsia"/>
            <w:noProof/>
          </w:rPr>
          <w:t xml:space="preserve"> 病虫害防治</w:t>
        </w:r>
        <w:r w:rsidRPr="008D0F2C">
          <w:rPr>
            <w:noProof/>
          </w:rPr>
          <w:tab/>
        </w:r>
        <w:r w:rsidRPr="008D0F2C">
          <w:rPr>
            <w:noProof/>
          </w:rPr>
          <w:fldChar w:fldCharType="begin"/>
        </w:r>
        <w:r w:rsidRPr="008D0F2C">
          <w:rPr>
            <w:noProof/>
          </w:rPr>
          <w:instrText xml:space="preserve"> PAGEREF _Toc202170062 \h </w:instrText>
        </w:r>
        <w:r w:rsidRPr="008D0F2C">
          <w:rPr>
            <w:noProof/>
          </w:rPr>
        </w:r>
        <w:r w:rsidRPr="008D0F2C">
          <w:rPr>
            <w:noProof/>
          </w:rPr>
          <w:fldChar w:fldCharType="separate"/>
        </w:r>
        <w:r w:rsidR="002F402C">
          <w:rPr>
            <w:noProof/>
          </w:rPr>
          <w:t>3</w:t>
        </w:r>
        <w:r w:rsidRPr="008D0F2C">
          <w:rPr>
            <w:noProof/>
          </w:rPr>
          <w:fldChar w:fldCharType="end"/>
        </w:r>
      </w:hyperlink>
    </w:p>
    <w:p w14:paraId="4F17E149" w14:textId="2B7843EB"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63" w:history="1">
        <w:r w:rsidRPr="008D0F2C">
          <w:rPr>
            <w:rStyle w:val="affff9"/>
            <w:noProof/>
          </w:rPr>
          <w:t>8</w:t>
        </w:r>
        <w:r>
          <w:rPr>
            <w:rStyle w:val="affff9"/>
            <w:noProof/>
          </w:rPr>
          <w:t xml:space="preserve"> </w:t>
        </w:r>
        <w:r w:rsidRPr="008D0F2C">
          <w:rPr>
            <w:rStyle w:val="affff9"/>
            <w:rFonts w:hint="eastAsia"/>
            <w:noProof/>
          </w:rPr>
          <w:t xml:space="preserve"> 苗木出圃</w:t>
        </w:r>
        <w:r w:rsidRPr="008D0F2C">
          <w:rPr>
            <w:noProof/>
          </w:rPr>
          <w:tab/>
        </w:r>
        <w:r w:rsidRPr="008D0F2C">
          <w:rPr>
            <w:noProof/>
          </w:rPr>
          <w:fldChar w:fldCharType="begin"/>
        </w:r>
        <w:r w:rsidRPr="008D0F2C">
          <w:rPr>
            <w:noProof/>
          </w:rPr>
          <w:instrText xml:space="preserve"> PAGEREF _Toc202170063 \h </w:instrText>
        </w:r>
        <w:r w:rsidRPr="008D0F2C">
          <w:rPr>
            <w:noProof/>
          </w:rPr>
        </w:r>
        <w:r w:rsidRPr="008D0F2C">
          <w:rPr>
            <w:noProof/>
          </w:rPr>
          <w:fldChar w:fldCharType="separate"/>
        </w:r>
        <w:r w:rsidR="002F402C">
          <w:rPr>
            <w:noProof/>
          </w:rPr>
          <w:t>3</w:t>
        </w:r>
        <w:r w:rsidRPr="008D0F2C">
          <w:rPr>
            <w:noProof/>
          </w:rPr>
          <w:fldChar w:fldCharType="end"/>
        </w:r>
      </w:hyperlink>
    </w:p>
    <w:p w14:paraId="622A8782" w14:textId="3FD248D1"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64" w:history="1">
        <w:r w:rsidRPr="008D0F2C">
          <w:rPr>
            <w:rStyle w:val="affff9"/>
            <w:noProof/>
          </w:rPr>
          <w:t>9</w:t>
        </w:r>
        <w:r>
          <w:rPr>
            <w:rStyle w:val="affff9"/>
            <w:noProof/>
          </w:rPr>
          <w:t xml:space="preserve"> </w:t>
        </w:r>
        <w:r w:rsidRPr="008D0F2C">
          <w:rPr>
            <w:rStyle w:val="affff9"/>
            <w:rFonts w:hint="eastAsia"/>
            <w:noProof/>
          </w:rPr>
          <w:t xml:space="preserve"> 档案管理</w:t>
        </w:r>
        <w:r w:rsidRPr="008D0F2C">
          <w:rPr>
            <w:noProof/>
          </w:rPr>
          <w:tab/>
        </w:r>
        <w:r w:rsidRPr="008D0F2C">
          <w:rPr>
            <w:noProof/>
          </w:rPr>
          <w:fldChar w:fldCharType="begin"/>
        </w:r>
        <w:r w:rsidRPr="008D0F2C">
          <w:rPr>
            <w:noProof/>
          </w:rPr>
          <w:instrText xml:space="preserve"> PAGEREF _Toc202170064 \h </w:instrText>
        </w:r>
        <w:r w:rsidRPr="008D0F2C">
          <w:rPr>
            <w:noProof/>
          </w:rPr>
        </w:r>
        <w:r w:rsidRPr="008D0F2C">
          <w:rPr>
            <w:noProof/>
          </w:rPr>
          <w:fldChar w:fldCharType="separate"/>
        </w:r>
        <w:r w:rsidR="002F402C">
          <w:rPr>
            <w:noProof/>
          </w:rPr>
          <w:t>3</w:t>
        </w:r>
        <w:r w:rsidRPr="008D0F2C">
          <w:rPr>
            <w:noProof/>
          </w:rPr>
          <w:fldChar w:fldCharType="end"/>
        </w:r>
      </w:hyperlink>
    </w:p>
    <w:p w14:paraId="149D65D7" w14:textId="77777777" w:rsidR="008D0F2C" w:rsidRPr="008D0F2C" w:rsidRDefault="008D0F2C">
      <w:pPr>
        <w:pStyle w:val="10"/>
        <w:tabs>
          <w:tab w:val="right" w:leader="dot" w:pos="9344"/>
        </w:tabs>
        <w:rPr>
          <w:rFonts w:asciiTheme="minorHAnsi" w:eastAsiaTheme="minorEastAsia" w:hAnsiTheme="minorHAnsi" w:cstheme="minorBidi"/>
          <w:noProof/>
          <w:szCs w:val="22"/>
        </w:rPr>
      </w:pPr>
      <w:hyperlink w:anchor="_Toc202170065" w:history="1">
        <w:r w:rsidRPr="008D0F2C">
          <w:rPr>
            <w:rStyle w:val="affff9"/>
            <w:rFonts w:hint="eastAsia"/>
            <w:noProof/>
          </w:rPr>
          <w:t>参考文献</w:t>
        </w:r>
        <w:r w:rsidRPr="008D0F2C">
          <w:rPr>
            <w:noProof/>
          </w:rPr>
          <w:tab/>
        </w:r>
        <w:r w:rsidRPr="008D0F2C">
          <w:rPr>
            <w:noProof/>
          </w:rPr>
          <w:fldChar w:fldCharType="begin"/>
        </w:r>
        <w:r w:rsidRPr="008D0F2C">
          <w:rPr>
            <w:noProof/>
          </w:rPr>
          <w:instrText xml:space="preserve"> PAGEREF _Toc202170065 \h </w:instrText>
        </w:r>
        <w:r w:rsidRPr="008D0F2C">
          <w:rPr>
            <w:noProof/>
          </w:rPr>
        </w:r>
        <w:r w:rsidRPr="008D0F2C">
          <w:rPr>
            <w:noProof/>
          </w:rPr>
          <w:fldChar w:fldCharType="separate"/>
        </w:r>
        <w:r w:rsidR="002F402C">
          <w:rPr>
            <w:noProof/>
          </w:rPr>
          <w:t>4</w:t>
        </w:r>
        <w:r w:rsidRPr="008D0F2C">
          <w:rPr>
            <w:noProof/>
          </w:rPr>
          <w:fldChar w:fldCharType="end"/>
        </w:r>
      </w:hyperlink>
    </w:p>
    <w:p w14:paraId="3508FA51" w14:textId="76CDCF3B" w:rsidR="008D0F2C" w:rsidRPr="008D0F2C" w:rsidRDefault="008D0F2C" w:rsidP="008D0F2C">
      <w:pPr>
        <w:pStyle w:val="affffff8"/>
        <w:spacing w:after="360"/>
        <w:sectPr w:rsidR="008D0F2C" w:rsidRPr="008D0F2C" w:rsidSect="008D0F2C">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rsidRPr="008D0F2C">
        <w:fldChar w:fldCharType="end"/>
      </w:r>
    </w:p>
    <w:p w14:paraId="46A14164" w14:textId="19A0B66A" w:rsidR="005D077B" w:rsidRPr="0044467C" w:rsidRDefault="00B24BF6">
      <w:pPr>
        <w:pStyle w:val="a6"/>
        <w:spacing w:before="560" w:after="360"/>
      </w:pPr>
      <w:bookmarkStart w:id="26" w:name="BookMark2"/>
      <w:bookmarkStart w:id="27" w:name="_Toc202170039"/>
      <w:bookmarkEnd w:id="24"/>
      <w:r w:rsidRPr="0044467C">
        <w:rPr>
          <w:spacing w:val="320"/>
        </w:rPr>
        <w:lastRenderedPageBreak/>
        <w:t>前</w:t>
      </w:r>
      <w:r w:rsidRPr="0044467C">
        <w:t>言</w:t>
      </w:r>
      <w:bookmarkEnd w:id="20"/>
      <w:bookmarkEnd w:id="21"/>
      <w:bookmarkEnd w:id="22"/>
      <w:bookmarkEnd w:id="23"/>
      <w:bookmarkEnd w:id="27"/>
    </w:p>
    <w:p w14:paraId="335670C5" w14:textId="77777777" w:rsidR="005D077B" w:rsidRPr="0044467C" w:rsidRDefault="00B24BF6">
      <w:pPr>
        <w:pStyle w:val="afffff3"/>
        <w:ind w:firstLine="420"/>
      </w:pPr>
      <w:r w:rsidRPr="0044467C">
        <w:rPr>
          <w:rFonts w:hint="eastAsia"/>
        </w:rPr>
        <w:t>本文件参照GB/T 1.1—2020《标准化工作导则  第1部分：标准化文件的结构和起草规则》的规定起草。</w:t>
      </w:r>
    </w:p>
    <w:p w14:paraId="16310E6F" w14:textId="77777777" w:rsidR="005D077B" w:rsidRPr="0044467C" w:rsidRDefault="00B24BF6">
      <w:pPr>
        <w:pStyle w:val="afffff3"/>
        <w:ind w:firstLine="420"/>
      </w:pPr>
      <w:r w:rsidRPr="0044467C">
        <w:rPr>
          <w:rFonts w:hint="eastAsia"/>
        </w:rPr>
        <w:t>请注意本文件的某些内容可能涉及专利。本文件的发布机构不承担识别专利的责任。</w:t>
      </w:r>
    </w:p>
    <w:p w14:paraId="73037C22" w14:textId="77777777" w:rsidR="005D077B" w:rsidRPr="0044467C" w:rsidRDefault="00B24BF6">
      <w:pPr>
        <w:pStyle w:val="afffff3"/>
        <w:ind w:firstLine="420"/>
      </w:pPr>
      <w:r w:rsidRPr="0044467C">
        <w:rPr>
          <w:rFonts w:hint="eastAsia"/>
        </w:rPr>
        <w:t>本文件由广西壮族自治区药用植物园提出并宣贯。</w:t>
      </w:r>
    </w:p>
    <w:p w14:paraId="67BE0CF3" w14:textId="77777777" w:rsidR="005D077B" w:rsidRPr="0044467C" w:rsidRDefault="00B24BF6">
      <w:pPr>
        <w:pStyle w:val="afffff3"/>
        <w:ind w:firstLine="420"/>
      </w:pPr>
      <w:r w:rsidRPr="0044467C">
        <w:rPr>
          <w:rFonts w:hint="eastAsia"/>
        </w:rPr>
        <w:t>本文件由广西标准化协会归口。</w:t>
      </w:r>
    </w:p>
    <w:p w14:paraId="0103B600" w14:textId="13A77185" w:rsidR="005D077B" w:rsidRPr="0044467C" w:rsidRDefault="00B24BF6">
      <w:pPr>
        <w:pStyle w:val="afffff3"/>
        <w:ind w:firstLine="420"/>
      </w:pPr>
      <w:r w:rsidRPr="0044467C">
        <w:rPr>
          <w:rFonts w:hint="eastAsia"/>
        </w:rPr>
        <w:t>本文件起草单位：广西壮族自治区药用植物园、三江县</w:t>
      </w:r>
      <w:proofErr w:type="gramStart"/>
      <w:r w:rsidRPr="0044467C">
        <w:rPr>
          <w:rFonts w:hint="eastAsia"/>
        </w:rPr>
        <w:t>迪</w:t>
      </w:r>
      <w:proofErr w:type="gramEnd"/>
      <w:r w:rsidRPr="0044467C">
        <w:rPr>
          <w:rFonts w:hint="eastAsia"/>
        </w:rPr>
        <w:t>秀农业技术开发有限责任公司、三江县黄金</w:t>
      </w:r>
      <w:proofErr w:type="gramStart"/>
      <w:r w:rsidRPr="0044467C">
        <w:rPr>
          <w:rFonts w:hint="eastAsia"/>
        </w:rPr>
        <w:t>藤农业</w:t>
      </w:r>
      <w:proofErr w:type="gramEnd"/>
      <w:r w:rsidRPr="0044467C">
        <w:rPr>
          <w:rFonts w:hint="eastAsia"/>
        </w:rPr>
        <w:t>发展有限公司</w:t>
      </w:r>
      <w:r w:rsidR="00BC2D93">
        <w:rPr>
          <w:rFonts w:hint="eastAsia"/>
        </w:rPr>
        <w:t>、</w:t>
      </w:r>
      <w:r w:rsidRPr="0044467C">
        <w:rPr>
          <w:rFonts w:hint="eastAsia"/>
        </w:rPr>
        <w:t>融安县飞腾中草药专业合作社。</w:t>
      </w:r>
    </w:p>
    <w:p w14:paraId="0669CAD0" w14:textId="23BE8EEA" w:rsidR="005D077B" w:rsidRPr="0044467C" w:rsidRDefault="00B24BF6">
      <w:pPr>
        <w:pStyle w:val="afffff3"/>
        <w:ind w:firstLine="420"/>
      </w:pPr>
      <w:r w:rsidRPr="0044467C">
        <w:rPr>
          <w:rFonts w:hint="eastAsia"/>
        </w:rPr>
        <w:t>本文件主要起草人：万凌云、杨翠红、张占江、李林轩、桂凌健、黄媛、余海霞、梁文静、彭玉德、李玉琼、覃雅、韦树根</w:t>
      </w:r>
      <w:r w:rsidR="00BC2D93">
        <w:rPr>
          <w:rFonts w:hint="eastAsia"/>
        </w:rPr>
        <w:t>、</w:t>
      </w:r>
      <w:r w:rsidRPr="0044467C">
        <w:rPr>
          <w:rFonts w:hint="eastAsia"/>
        </w:rPr>
        <w:t>何弘</w:t>
      </w:r>
      <w:r w:rsidR="00BC2D93">
        <w:rPr>
          <w:rFonts w:hint="eastAsia"/>
        </w:rPr>
        <w:t>、</w:t>
      </w:r>
      <w:r w:rsidRPr="0044467C">
        <w:rPr>
          <w:rFonts w:hint="eastAsia"/>
        </w:rPr>
        <w:t>黄菲菲</w:t>
      </w:r>
      <w:r w:rsidR="00BC2D93">
        <w:rPr>
          <w:rFonts w:hint="eastAsia"/>
        </w:rPr>
        <w:t>、</w:t>
      </w:r>
      <w:r w:rsidRPr="0044467C">
        <w:rPr>
          <w:rFonts w:hint="eastAsia"/>
        </w:rPr>
        <w:t>杨基元</w:t>
      </w:r>
      <w:r w:rsidR="00BC2D93">
        <w:rPr>
          <w:rFonts w:hint="eastAsia"/>
        </w:rPr>
        <w:t>、</w:t>
      </w:r>
      <w:r w:rsidRPr="0044467C">
        <w:rPr>
          <w:rFonts w:hint="eastAsia"/>
        </w:rPr>
        <w:t>滚</w:t>
      </w:r>
      <w:proofErr w:type="gramStart"/>
      <w:r w:rsidRPr="0044467C">
        <w:rPr>
          <w:rFonts w:hint="eastAsia"/>
        </w:rPr>
        <w:t>迪</w:t>
      </w:r>
      <w:proofErr w:type="gramEnd"/>
      <w:r w:rsidR="00BC2D93">
        <w:rPr>
          <w:rFonts w:hint="eastAsia"/>
        </w:rPr>
        <w:t>、</w:t>
      </w:r>
      <w:r w:rsidRPr="0044467C">
        <w:rPr>
          <w:rFonts w:hint="eastAsia"/>
        </w:rPr>
        <w:t>韦玉国。</w:t>
      </w:r>
    </w:p>
    <w:p w14:paraId="23963281" w14:textId="77777777" w:rsidR="005D077B" w:rsidRPr="0044467C" w:rsidRDefault="005D077B">
      <w:pPr>
        <w:pStyle w:val="afffff3"/>
        <w:ind w:firstLine="420"/>
      </w:pPr>
    </w:p>
    <w:p w14:paraId="541C52E4" w14:textId="77777777" w:rsidR="005D077B" w:rsidRPr="0044467C" w:rsidRDefault="005D077B">
      <w:pPr>
        <w:pStyle w:val="afffff3"/>
        <w:ind w:firstLine="420"/>
        <w:sectPr w:rsidR="005D077B" w:rsidRPr="0044467C" w:rsidSect="008D0F2C">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14:paraId="5DA4CF14" w14:textId="77777777" w:rsidR="005D077B" w:rsidRPr="0044467C" w:rsidRDefault="005D077B">
      <w:pPr>
        <w:spacing w:line="20" w:lineRule="exact"/>
        <w:jc w:val="center"/>
        <w:rPr>
          <w:rFonts w:ascii="黑体" w:eastAsia="黑体" w:hAnsi="黑体"/>
          <w:sz w:val="32"/>
          <w:szCs w:val="32"/>
        </w:rPr>
      </w:pPr>
      <w:bookmarkStart w:id="28" w:name="BookMark4"/>
      <w:bookmarkEnd w:id="26"/>
    </w:p>
    <w:p w14:paraId="16A9171F" w14:textId="77777777" w:rsidR="005D077B" w:rsidRPr="0044467C" w:rsidRDefault="005D077B">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FE6B7487E6E248378FC3854ED2B01B07"/>
        </w:placeholder>
      </w:sdtPr>
      <w:sdtEndPr/>
      <w:sdtContent>
        <w:p w14:paraId="6FE8C678" w14:textId="77777777" w:rsidR="005D077B" w:rsidRPr="0044467C" w:rsidRDefault="00B24BF6">
          <w:pPr>
            <w:pStyle w:val="afffffffff6"/>
            <w:spacing w:beforeLines="100" w:before="240" w:afterLines="220" w:after="528"/>
          </w:pPr>
          <w:proofErr w:type="gramStart"/>
          <w:r w:rsidRPr="0044467C">
            <w:rPr>
              <w:rFonts w:hint="eastAsia"/>
            </w:rPr>
            <w:t>钩藤实生</w:t>
          </w:r>
          <w:proofErr w:type="gramEnd"/>
          <w:r w:rsidRPr="0044467C">
            <w:rPr>
              <w:rFonts w:hint="eastAsia"/>
            </w:rPr>
            <w:t>苗繁育技术规程</w:t>
          </w:r>
        </w:p>
      </w:sdtContent>
    </w:sdt>
    <w:p w14:paraId="5012CB00" w14:textId="77777777" w:rsidR="005D077B" w:rsidRPr="0044467C" w:rsidRDefault="00B24BF6">
      <w:pPr>
        <w:pStyle w:val="affc"/>
        <w:spacing w:before="240" w:after="240"/>
      </w:pPr>
      <w:bookmarkStart w:id="30" w:name="_Toc26986530"/>
      <w:bookmarkStart w:id="31" w:name="_Toc17233325"/>
      <w:bookmarkStart w:id="32" w:name="_Toc26718930"/>
      <w:bookmarkStart w:id="33" w:name="_Toc26648465"/>
      <w:bookmarkStart w:id="34" w:name="_Toc97192964"/>
      <w:bookmarkStart w:id="35" w:name="_Toc24884218"/>
      <w:bookmarkStart w:id="36" w:name="_Toc17233333"/>
      <w:bookmarkStart w:id="37" w:name="_Toc24884211"/>
      <w:bookmarkStart w:id="38" w:name="_Toc201322838"/>
      <w:bookmarkStart w:id="39" w:name="_Toc26986771"/>
      <w:bookmarkStart w:id="40" w:name="_Toc202111274"/>
      <w:bookmarkStart w:id="41" w:name="_Toc202118237"/>
      <w:bookmarkStart w:id="42" w:name="_Toc202118726"/>
      <w:bookmarkStart w:id="43" w:name="_Toc202170040"/>
      <w:bookmarkEnd w:id="29"/>
      <w:r w:rsidRPr="0044467C">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C029DEE" w14:textId="5E57F960" w:rsidR="005D077B" w:rsidRPr="0044467C" w:rsidRDefault="00B24BF6">
      <w:pPr>
        <w:pStyle w:val="afffff3"/>
        <w:ind w:firstLine="420"/>
      </w:pPr>
      <w:bookmarkStart w:id="44" w:name="_Toc24884219"/>
      <w:bookmarkStart w:id="45" w:name="_Toc17233326"/>
      <w:bookmarkStart w:id="46" w:name="_Toc26648466"/>
      <w:bookmarkStart w:id="47" w:name="_Toc17233334"/>
      <w:bookmarkStart w:id="48" w:name="_Toc24884212"/>
      <w:r w:rsidRPr="0044467C">
        <w:rPr>
          <w:rFonts w:hint="eastAsia"/>
        </w:rPr>
        <w:t>本文件规定了钩藤实生苗繁育技术的苗圃地选择、种子采集</w:t>
      </w:r>
      <w:r w:rsidR="0044467C">
        <w:rPr>
          <w:rFonts w:hint="eastAsia"/>
        </w:rPr>
        <w:t>与处理</w:t>
      </w:r>
      <w:r w:rsidRPr="0044467C">
        <w:rPr>
          <w:rFonts w:hint="eastAsia"/>
        </w:rPr>
        <w:t>、</w:t>
      </w:r>
      <w:r w:rsidR="00645AF6">
        <w:rPr>
          <w:rFonts w:hint="eastAsia"/>
        </w:rPr>
        <w:t>育苗</w:t>
      </w:r>
      <w:r w:rsidRPr="0044467C">
        <w:rPr>
          <w:rFonts w:hint="eastAsia"/>
        </w:rPr>
        <w:t>、</w:t>
      </w:r>
      <w:r w:rsidR="0044467C">
        <w:rPr>
          <w:rFonts w:hint="eastAsia"/>
        </w:rPr>
        <w:t>苗期管理</w:t>
      </w:r>
      <w:r w:rsidRPr="0044467C">
        <w:rPr>
          <w:rFonts w:hint="eastAsia"/>
        </w:rPr>
        <w:t>及苗木出圃等方面的内容</w:t>
      </w:r>
      <w:r w:rsidR="0044467C">
        <w:rPr>
          <w:rFonts w:hint="eastAsia"/>
        </w:rPr>
        <w:t>，描述了钩藤实生苗繁育过程信息的追溯方法</w:t>
      </w:r>
      <w:r w:rsidRPr="0044467C">
        <w:rPr>
          <w:rFonts w:hint="eastAsia"/>
        </w:rPr>
        <w:t>。</w:t>
      </w:r>
    </w:p>
    <w:p w14:paraId="0B71B8FD" w14:textId="77777777" w:rsidR="005D077B" w:rsidRPr="0044467C" w:rsidRDefault="00B24BF6">
      <w:pPr>
        <w:pStyle w:val="afffff3"/>
        <w:ind w:firstLine="420"/>
      </w:pPr>
      <w:r w:rsidRPr="0044467C">
        <w:rPr>
          <w:rFonts w:hint="eastAsia"/>
        </w:rPr>
        <w:t>本文件适用于</w:t>
      </w:r>
      <w:proofErr w:type="gramStart"/>
      <w:r w:rsidRPr="0044467C">
        <w:rPr>
          <w:rFonts w:hint="eastAsia"/>
        </w:rPr>
        <w:t>钩藤</w:t>
      </w:r>
      <w:r w:rsidR="0044467C">
        <w:rPr>
          <w:rFonts w:hint="eastAsia"/>
        </w:rPr>
        <w:t>实生</w:t>
      </w:r>
      <w:proofErr w:type="gramEnd"/>
      <w:r w:rsidR="0044467C">
        <w:rPr>
          <w:rFonts w:hint="eastAsia"/>
        </w:rPr>
        <w:t>苗</w:t>
      </w:r>
      <w:r w:rsidRPr="0044467C">
        <w:rPr>
          <w:rFonts w:hint="eastAsia"/>
        </w:rPr>
        <w:t>的</w:t>
      </w:r>
      <w:r w:rsidR="0044467C">
        <w:rPr>
          <w:rFonts w:hint="eastAsia"/>
        </w:rPr>
        <w:t>繁育</w:t>
      </w:r>
      <w:r w:rsidRPr="0044467C">
        <w:rPr>
          <w:rFonts w:hint="eastAsia"/>
        </w:rPr>
        <w:t>。</w:t>
      </w:r>
    </w:p>
    <w:p w14:paraId="24D26966" w14:textId="77777777" w:rsidR="005D077B" w:rsidRPr="0044467C" w:rsidRDefault="00B24BF6">
      <w:pPr>
        <w:pStyle w:val="affc"/>
        <w:spacing w:before="240" w:after="240"/>
      </w:pPr>
      <w:bookmarkStart w:id="49" w:name="_Toc26986531"/>
      <w:bookmarkStart w:id="50" w:name="_Toc26718931"/>
      <w:bookmarkStart w:id="51" w:name="_Toc201322839"/>
      <w:bookmarkStart w:id="52" w:name="_Toc26986772"/>
      <w:bookmarkStart w:id="53" w:name="_Toc97192965"/>
      <w:bookmarkStart w:id="54" w:name="_Toc202111275"/>
      <w:bookmarkStart w:id="55" w:name="_Toc202118238"/>
      <w:bookmarkStart w:id="56" w:name="_Toc202118727"/>
      <w:bookmarkStart w:id="57" w:name="_Toc202170041"/>
      <w:r w:rsidRPr="0044467C">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13CEB29D4CE14AF1BBF047CF252F25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7223D54" w14:textId="77777777" w:rsidR="005D077B" w:rsidRPr="0044467C" w:rsidRDefault="00B24BF6">
          <w:pPr>
            <w:pStyle w:val="afffff3"/>
            <w:ind w:firstLine="420"/>
          </w:pPr>
          <w:r w:rsidRPr="0044467C">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97A019" w14:textId="77777777" w:rsidR="005D077B" w:rsidRPr="0044467C" w:rsidRDefault="00A945D1">
      <w:pPr>
        <w:pStyle w:val="afffff3"/>
        <w:ind w:firstLine="420"/>
      </w:pPr>
      <w:bookmarkStart w:id="58" w:name="_Toc97192966"/>
      <w:r w:rsidRPr="0044467C">
        <w:rPr>
          <w:rFonts w:hint="eastAsia"/>
        </w:rPr>
        <w:t>NY/T 496  肥料合理使用准则  通则</w:t>
      </w:r>
    </w:p>
    <w:p w14:paraId="4EE5BE17" w14:textId="77777777" w:rsidR="005D077B" w:rsidRPr="0044467C" w:rsidRDefault="00B24BF6">
      <w:pPr>
        <w:pStyle w:val="affc"/>
        <w:spacing w:before="240" w:after="240"/>
      </w:pPr>
      <w:bookmarkStart w:id="59" w:name="_Toc201322840"/>
      <w:bookmarkStart w:id="60" w:name="_Toc202111276"/>
      <w:bookmarkStart w:id="61" w:name="_Toc202118239"/>
      <w:bookmarkStart w:id="62" w:name="_Toc202118728"/>
      <w:bookmarkStart w:id="63" w:name="_Toc202170042"/>
      <w:r w:rsidRPr="0044467C">
        <w:rPr>
          <w:rFonts w:hint="eastAsia"/>
          <w:szCs w:val="21"/>
        </w:rPr>
        <w:t>术语和定义</w:t>
      </w:r>
      <w:bookmarkEnd w:id="58"/>
      <w:bookmarkEnd w:id="59"/>
      <w:bookmarkEnd w:id="60"/>
      <w:bookmarkEnd w:id="61"/>
      <w:bookmarkEnd w:id="62"/>
      <w:bookmarkEnd w:id="63"/>
    </w:p>
    <w:bookmarkStart w:id="64" w:name="_Toc26986532" w:displacedByCustomXml="next"/>
    <w:bookmarkEnd w:id="64" w:displacedByCustomXml="next"/>
    <w:sdt>
      <w:sdtPr>
        <w:id w:val="-1909835108"/>
        <w:placeholder>
          <w:docPart w:val="5ED1C924739D4390A3E55EBDCDA69F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EBA5E7B" w14:textId="77777777" w:rsidR="005D077B" w:rsidRPr="0044467C" w:rsidRDefault="00B24BF6">
          <w:pPr>
            <w:pStyle w:val="afffff3"/>
            <w:ind w:firstLine="420"/>
          </w:pPr>
          <w:r w:rsidRPr="0044467C">
            <w:t>本文件没有需要界定的术语和定义。</w:t>
          </w:r>
        </w:p>
      </w:sdtContent>
    </w:sdt>
    <w:p w14:paraId="2EC784A1" w14:textId="77777777" w:rsidR="005D077B" w:rsidRPr="0044467C" w:rsidRDefault="00B24BF6">
      <w:pPr>
        <w:pStyle w:val="affc"/>
        <w:spacing w:before="240" w:after="240"/>
      </w:pPr>
      <w:bookmarkStart w:id="65" w:name="_Toc201322841"/>
      <w:bookmarkStart w:id="66" w:name="_Toc202111277"/>
      <w:bookmarkStart w:id="67" w:name="_Toc202118240"/>
      <w:bookmarkStart w:id="68" w:name="_Toc202118729"/>
      <w:bookmarkStart w:id="69" w:name="_Toc202170043"/>
      <w:r w:rsidRPr="0044467C">
        <w:rPr>
          <w:rFonts w:hint="eastAsia"/>
        </w:rPr>
        <w:t>苗圃地选择</w:t>
      </w:r>
      <w:bookmarkEnd w:id="65"/>
      <w:bookmarkEnd w:id="66"/>
      <w:bookmarkEnd w:id="67"/>
      <w:bookmarkEnd w:id="68"/>
      <w:bookmarkEnd w:id="69"/>
    </w:p>
    <w:p w14:paraId="3737D634" w14:textId="49469DB4" w:rsidR="005D077B" w:rsidRPr="0044467C" w:rsidRDefault="00B24BF6">
      <w:pPr>
        <w:pStyle w:val="afffff3"/>
        <w:ind w:firstLine="420"/>
      </w:pPr>
      <w:bookmarkStart w:id="70" w:name="_Hlk202113862"/>
      <w:r w:rsidRPr="0044467C">
        <w:rPr>
          <w:rFonts w:hint="eastAsia"/>
        </w:rPr>
        <w:t>宜选择坡度平缓、灌溉排水容易、交通方便，土壤疏松</w:t>
      </w:r>
      <w:r w:rsidR="006D7BC0">
        <w:rPr>
          <w:rFonts w:hint="eastAsia"/>
        </w:rPr>
        <w:t>、</w:t>
      </w:r>
      <w:r w:rsidRPr="0044467C">
        <w:rPr>
          <w:rFonts w:hint="eastAsia"/>
        </w:rPr>
        <w:t>质地</w:t>
      </w:r>
      <w:r w:rsidR="006D7BC0">
        <w:rPr>
          <w:rFonts w:hint="eastAsia"/>
        </w:rPr>
        <w:t>为</w:t>
      </w:r>
      <w:r w:rsidRPr="0044467C">
        <w:rPr>
          <w:rFonts w:hint="eastAsia"/>
        </w:rPr>
        <w:t>砂壤土的地块，产地环境条件符合《中药材生产质量管理规范》的要求。</w:t>
      </w:r>
      <w:bookmarkEnd w:id="70"/>
    </w:p>
    <w:p w14:paraId="742147D4" w14:textId="77777777" w:rsidR="005D077B" w:rsidRPr="0044467C" w:rsidRDefault="00B24BF6">
      <w:pPr>
        <w:pStyle w:val="affc"/>
        <w:spacing w:before="240" w:after="240"/>
      </w:pPr>
      <w:bookmarkStart w:id="71" w:name="_Toc201322842"/>
      <w:bookmarkStart w:id="72" w:name="_Toc202111278"/>
      <w:bookmarkStart w:id="73" w:name="_Toc202118241"/>
      <w:bookmarkStart w:id="74" w:name="_Toc202118730"/>
      <w:bookmarkStart w:id="75" w:name="_Toc202170044"/>
      <w:r w:rsidRPr="0044467C">
        <w:rPr>
          <w:rFonts w:hint="eastAsia"/>
        </w:rPr>
        <w:t>种子采集与处理</w:t>
      </w:r>
      <w:bookmarkEnd w:id="71"/>
      <w:bookmarkEnd w:id="72"/>
      <w:bookmarkEnd w:id="73"/>
      <w:bookmarkEnd w:id="74"/>
      <w:bookmarkEnd w:id="75"/>
    </w:p>
    <w:p w14:paraId="3BCD8009" w14:textId="77777777" w:rsidR="005D077B" w:rsidRPr="0044467C" w:rsidRDefault="00B24BF6" w:rsidP="00B01B0F">
      <w:pPr>
        <w:pStyle w:val="affd"/>
        <w:spacing w:before="120" w:after="120"/>
        <w:ind w:left="0"/>
      </w:pPr>
      <w:bookmarkStart w:id="76" w:name="_Toc201322843"/>
      <w:bookmarkStart w:id="77" w:name="_Toc202111279"/>
      <w:bookmarkStart w:id="78" w:name="_Toc202118242"/>
      <w:bookmarkStart w:id="79" w:name="_Toc202118731"/>
      <w:bookmarkStart w:id="80" w:name="_Toc202170045"/>
      <w:r w:rsidRPr="0044467C">
        <w:rPr>
          <w:rFonts w:hint="eastAsia"/>
        </w:rPr>
        <w:t>采种母树选择</w:t>
      </w:r>
      <w:bookmarkEnd w:id="76"/>
      <w:bookmarkEnd w:id="77"/>
      <w:bookmarkEnd w:id="78"/>
      <w:bookmarkEnd w:id="79"/>
      <w:bookmarkEnd w:id="80"/>
    </w:p>
    <w:p w14:paraId="55B5A206" w14:textId="77777777" w:rsidR="005D077B" w:rsidRPr="0044467C" w:rsidRDefault="00B24BF6">
      <w:pPr>
        <w:pStyle w:val="afffff3"/>
        <w:ind w:firstLine="420"/>
      </w:pPr>
      <w:bookmarkStart w:id="81" w:name="_Hlk202113901"/>
      <w:r w:rsidRPr="0044467C">
        <w:rPr>
          <w:rFonts w:hint="eastAsia"/>
        </w:rPr>
        <w:t>选择无明显病虫害、生长健壮的钩藤母树</w:t>
      </w:r>
      <w:bookmarkEnd w:id="81"/>
      <w:r w:rsidRPr="0044467C">
        <w:rPr>
          <w:rFonts w:hint="eastAsia"/>
        </w:rPr>
        <w:t>。</w:t>
      </w:r>
    </w:p>
    <w:p w14:paraId="3415A855" w14:textId="77777777" w:rsidR="005D077B" w:rsidRPr="0044467C" w:rsidRDefault="00B24BF6" w:rsidP="00B01B0F">
      <w:pPr>
        <w:pStyle w:val="affd"/>
        <w:spacing w:before="120" w:after="120"/>
        <w:ind w:left="0"/>
      </w:pPr>
      <w:bookmarkStart w:id="82" w:name="_Toc201322844"/>
      <w:bookmarkStart w:id="83" w:name="_Toc202111280"/>
      <w:bookmarkStart w:id="84" w:name="_Toc202118243"/>
      <w:bookmarkStart w:id="85" w:name="_Toc202118732"/>
      <w:bookmarkStart w:id="86" w:name="_Toc202170046"/>
      <w:r w:rsidRPr="0044467C">
        <w:rPr>
          <w:rFonts w:hint="eastAsia"/>
        </w:rPr>
        <w:t>采收时间</w:t>
      </w:r>
      <w:bookmarkEnd w:id="82"/>
      <w:bookmarkEnd w:id="83"/>
      <w:bookmarkEnd w:id="84"/>
      <w:bookmarkEnd w:id="85"/>
      <w:bookmarkEnd w:id="86"/>
    </w:p>
    <w:p w14:paraId="3DE78ACA" w14:textId="77777777" w:rsidR="005D077B" w:rsidRPr="0044467C" w:rsidRDefault="00B24BF6">
      <w:pPr>
        <w:pStyle w:val="afffff3"/>
        <w:ind w:firstLine="420"/>
      </w:pPr>
      <w:bookmarkStart w:id="87" w:name="_Hlk202114303"/>
      <w:proofErr w:type="gramStart"/>
      <w:r w:rsidRPr="0044467C">
        <w:rPr>
          <w:rFonts w:hint="eastAsia"/>
        </w:rPr>
        <w:t>10下旬</w:t>
      </w:r>
      <w:proofErr w:type="gramEnd"/>
      <w:r w:rsidRPr="0044467C">
        <w:rPr>
          <w:rFonts w:hint="eastAsia"/>
        </w:rPr>
        <w:t>～11月中旬，当果实成熟但未裂开时采收，宜在无风的晴天午后采收，避开露水</w:t>
      </w:r>
      <w:bookmarkEnd w:id="87"/>
      <w:r w:rsidRPr="0044467C">
        <w:rPr>
          <w:rFonts w:hint="eastAsia"/>
        </w:rPr>
        <w:t>。</w:t>
      </w:r>
    </w:p>
    <w:p w14:paraId="76C42CEA" w14:textId="77777777" w:rsidR="005D077B" w:rsidRPr="0044467C" w:rsidRDefault="00B24BF6" w:rsidP="00B01B0F">
      <w:pPr>
        <w:pStyle w:val="affd"/>
        <w:spacing w:before="120" w:after="120"/>
        <w:ind w:left="0"/>
      </w:pPr>
      <w:bookmarkStart w:id="88" w:name="_Toc201322845"/>
      <w:bookmarkStart w:id="89" w:name="_Toc202111281"/>
      <w:bookmarkStart w:id="90" w:name="_Toc202118244"/>
      <w:bookmarkStart w:id="91" w:name="_Toc202118733"/>
      <w:bookmarkStart w:id="92" w:name="_Toc202170047"/>
      <w:r w:rsidRPr="0044467C">
        <w:rPr>
          <w:rFonts w:hint="eastAsia"/>
        </w:rPr>
        <w:t>果实处理</w:t>
      </w:r>
      <w:bookmarkEnd w:id="88"/>
      <w:bookmarkEnd w:id="89"/>
      <w:bookmarkEnd w:id="90"/>
      <w:bookmarkEnd w:id="91"/>
      <w:bookmarkEnd w:id="92"/>
    </w:p>
    <w:p w14:paraId="5EFBFC6D" w14:textId="77777777" w:rsidR="005D077B" w:rsidRPr="0044467C" w:rsidRDefault="00B24BF6">
      <w:pPr>
        <w:pStyle w:val="afffff3"/>
        <w:ind w:firstLine="420"/>
      </w:pPr>
      <w:bookmarkStart w:id="93" w:name="_Hlk202114329"/>
      <w:r w:rsidRPr="0044467C">
        <w:rPr>
          <w:rFonts w:hint="eastAsia"/>
        </w:rPr>
        <w:t>将采集回来的果实置于阴凉处风干，再用通透性良好的口袋装好，晒干，取出</w:t>
      </w:r>
      <w:bookmarkStart w:id="94" w:name="OLE_LINK1"/>
      <w:bookmarkStart w:id="95" w:name="OLE_LINK2"/>
      <w:r w:rsidRPr="0044467C">
        <w:rPr>
          <w:rFonts w:hint="eastAsia"/>
        </w:rPr>
        <w:t>蒴果</w:t>
      </w:r>
      <w:bookmarkEnd w:id="94"/>
      <w:bookmarkEnd w:id="95"/>
      <w:r w:rsidRPr="0044467C">
        <w:rPr>
          <w:rFonts w:hint="eastAsia"/>
        </w:rPr>
        <w:t>，除去杂质。</w:t>
      </w:r>
      <w:bookmarkEnd w:id="93"/>
    </w:p>
    <w:p w14:paraId="040FBF56" w14:textId="77777777" w:rsidR="005D077B" w:rsidRPr="0044467C" w:rsidRDefault="00B24BF6" w:rsidP="00B01B0F">
      <w:pPr>
        <w:pStyle w:val="affd"/>
        <w:spacing w:before="120" w:after="120"/>
        <w:ind w:left="0"/>
      </w:pPr>
      <w:bookmarkStart w:id="96" w:name="_Toc201322846"/>
      <w:bookmarkStart w:id="97" w:name="_Toc202111282"/>
      <w:bookmarkStart w:id="98" w:name="_Toc202118245"/>
      <w:bookmarkStart w:id="99" w:name="_Toc202118734"/>
      <w:bookmarkStart w:id="100" w:name="_Toc202170048"/>
      <w:r w:rsidRPr="0044467C">
        <w:rPr>
          <w:rFonts w:hint="eastAsia"/>
        </w:rPr>
        <w:t>果实储存</w:t>
      </w:r>
      <w:bookmarkEnd w:id="96"/>
      <w:bookmarkEnd w:id="97"/>
      <w:bookmarkEnd w:id="98"/>
      <w:bookmarkEnd w:id="99"/>
      <w:bookmarkEnd w:id="100"/>
    </w:p>
    <w:p w14:paraId="6B2C02A2" w14:textId="77777777" w:rsidR="005D077B" w:rsidRPr="0044467C" w:rsidRDefault="00B24BF6">
      <w:pPr>
        <w:pStyle w:val="afffff3"/>
        <w:ind w:firstLine="420"/>
      </w:pPr>
      <w:bookmarkStart w:id="101" w:name="_Hlk202114348"/>
      <w:r w:rsidRPr="0044467C">
        <w:rPr>
          <w:rFonts w:hint="eastAsia"/>
        </w:rPr>
        <w:t>使用食用级铝箔复合膜袋（避光+阻氧）储存蒴果，并将蒴果与变色硅胶干燥剂按照10:1的比例放入变色硅胶干燥剂，放置于4</w:t>
      </w:r>
      <w:r w:rsidRPr="0044467C">
        <w:rPr>
          <w:rFonts w:hint="eastAsia"/>
          <w:vertAlign w:val="subscript"/>
        </w:rPr>
        <w:t xml:space="preserve"> </w:t>
      </w:r>
      <w:r w:rsidRPr="0044467C">
        <w:rPr>
          <w:rFonts w:hint="eastAsia"/>
        </w:rPr>
        <w:t>℃密封保存。</w:t>
      </w:r>
      <w:bookmarkEnd w:id="101"/>
    </w:p>
    <w:p w14:paraId="126DEA21" w14:textId="77777777" w:rsidR="005D077B" w:rsidRPr="0044467C" w:rsidRDefault="00B24BF6" w:rsidP="00B01B0F">
      <w:pPr>
        <w:pStyle w:val="affd"/>
        <w:spacing w:before="120" w:after="120"/>
        <w:ind w:left="0"/>
      </w:pPr>
      <w:bookmarkStart w:id="102" w:name="_Toc201322847"/>
      <w:bookmarkStart w:id="103" w:name="_Toc202111283"/>
      <w:bookmarkStart w:id="104" w:name="_Toc202118246"/>
      <w:bookmarkStart w:id="105" w:name="_Toc202118735"/>
      <w:bookmarkStart w:id="106" w:name="_Toc202170049"/>
      <w:r w:rsidRPr="0044467C">
        <w:rPr>
          <w:rFonts w:hint="eastAsia"/>
        </w:rPr>
        <w:t>种子脱出</w:t>
      </w:r>
      <w:bookmarkEnd w:id="102"/>
      <w:bookmarkEnd w:id="103"/>
      <w:bookmarkEnd w:id="104"/>
      <w:bookmarkEnd w:id="105"/>
      <w:bookmarkEnd w:id="106"/>
    </w:p>
    <w:p w14:paraId="1DBBAF69" w14:textId="77777777" w:rsidR="005D077B" w:rsidRPr="0044467C" w:rsidRDefault="00B24BF6">
      <w:pPr>
        <w:pStyle w:val="afffff3"/>
        <w:ind w:firstLine="420"/>
      </w:pPr>
      <w:bookmarkStart w:id="107" w:name="_Hlk202114938"/>
      <w:r w:rsidRPr="0044467C">
        <w:rPr>
          <w:rFonts w:hint="eastAsia"/>
        </w:rPr>
        <w:t>播种前，将蒴果曝晒2</w:t>
      </w:r>
      <w:r w:rsidRPr="0044467C">
        <w:rPr>
          <w:rFonts w:hint="eastAsia"/>
          <w:vertAlign w:val="subscript"/>
        </w:rPr>
        <w:t xml:space="preserve"> </w:t>
      </w:r>
      <w:r w:rsidRPr="0044467C">
        <w:rPr>
          <w:rFonts w:hint="eastAsia"/>
        </w:rPr>
        <w:t>d，再把蒴果搓烂，使种子脱出，再用细筛将种子筛出，备用</w:t>
      </w:r>
      <w:bookmarkEnd w:id="107"/>
      <w:r w:rsidRPr="0044467C">
        <w:rPr>
          <w:rFonts w:hint="eastAsia"/>
        </w:rPr>
        <w:t>。</w:t>
      </w:r>
    </w:p>
    <w:p w14:paraId="44450432" w14:textId="6240F518" w:rsidR="005D077B" w:rsidRPr="0044467C" w:rsidRDefault="00B24BF6">
      <w:pPr>
        <w:pStyle w:val="affc"/>
        <w:spacing w:before="240" w:after="240"/>
      </w:pPr>
      <w:bookmarkStart w:id="108" w:name="_Toc201322848"/>
      <w:bookmarkStart w:id="109" w:name="_Toc202111284"/>
      <w:bookmarkStart w:id="110" w:name="_Toc202118247"/>
      <w:bookmarkStart w:id="111" w:name="_Toc202118736"/>
      <w:bookmarkStart w:id="112" w:name="_Toc202170050"/>
      <w:r w:rsidRPr="0044467C">
        <w:rPr>
          <w:rFonts w:hint="eastAsia"/>
        </w:rPr>
        <w:t>育苗</w:t>
      </w:r>
      <w:bookmarkEnd w:id="108"/>
      <w:bookmarkEnd w:id="109"/>
      <w:bookmarkEnd w:id="110"/>
      <w:bookmarkEnd w:id="111"/>
      <w:bookmarkEnd w:id="112"/>
    </w:p>
    <w:p w14:paraId="26BEBCB8" w14:textId="77777777" w:rsidR="005D077B" w:rsidRPr="0044467C" w:rsidRDefault="00B24BF6" w:rsidP="00B01B0F">
      <w:pPr>
        <w:pStyle w:val="affd"/>
        <w:spacing w:before="120" w:after="120"/>
        <w:ind w:left="0"/>
      </w:pPr>
      <w:bookmarkStart w:id="113" w:name="_Toc201322849"/>
      <w:bookmarkStart w:id="114" w:name="_Toc202111285"/>
      <w:bookmarkStart w:id="115" w:name="_Toc202118248"/>
      <w:bookmarkStart w:id="116" w:name="_Toc202118737"/>
      <w:bookmarkStart w:id="117" w:name="_Toc202170051"/>
      <w:proofErr w:type="gramStart"/>
      <w:r w:rsidRPr="0044467C">
        <w:rPr>
          <w:rFonts w:hint="eastAsia"/>
        </w:rPr>
        <w:t>整地</w:t>
      </w:r>
      <w:bookmarkEnd w:id="113"/>
      <w:r w:rsidRPr="0044467C">
        <w:rPr>
          <w:rFonts w:hint="eastAsia"/>
        </w:rPr>
        <w:t>及施基肥</w:t>
      </w:r>
      <w:bookmarkEnd w:id="114"/>
      <w:bookmarkEnd w:id="115"/>
      <w:bookmarkEnd w:id="116"/>
      <w:bookmarkEnd w:id="117"/>
      <w:proofErr w:type="gramEnd"/>
    </w:p>
    <w:p w14:paraId="7E5AAE6A" w14:textId="77777777" w:rsidR="005D077B" w:rsidRPr="0044467C" w:rsidRDefault="00B24BF6">
      <w:pPr>
        <w:pStyle w:val="afffff3"/>
        <w:ind w:firstLine="420"/>
      </w:pPr>
      <w:bookmarkStart w:id="118" w:name="_Hlk202115747"/>
      <w:r w:rsidRPr="0044467C">
        <w:rPr>
          <w:rFonts w:hint="eastAsia"/>
        </w:rPr>
        <w:t>深挖翻土，拣净石块、草根，用油茶</w:t>
      </w:r>
      <w:proofErr w:type="gramStart"/>
      <w:r w:rsidRPr="0044467C">
        <w:rPr>
          <w:rFonts w:hint="eastAsia"/>
        </w:rPr>
        <w:t>饼</w:t>
      </w:r>
      <w:proofErr w:type="gramEnd"/>
      <w:r w:rsidRPr="0044467C">
        <w:rPr>
          <w:rFonts w:hint="eastAsia"/>
        </w:rPr>
        <w:t>碾碎和草木灰按1:2的比例配制肥料，在耕作松土时每667</w:t>
      </w:r>
      <w:r w:rsidRPr="0044467C">
        <w:rPr>
          <w:rFonts w:hint="eastAsia"/>
          <w:vertAlign w:val="subscript"/>
        </w:rPr>
        <w:t xml:space="preserve"> </w:t>
      </w:r>
      <w:r w:rsidRPr="0044467C">
        <w:rPr>
          <w:rFonts w:hint="eastAsia"/>
        </w:rPr>
        <w:t>m</w:t>
      </w:r>
      <w:r w:rsidRPr="0044467C">
        <w:rPr>
          <w:rFonts w:hint="eastAsia"/>
          <w:vertAlign w:val="superscript"/>
        </w:rPr>
        <w:t>2</w:t>
      </w:r>
      <w:r w:rsidRPr="0044467C">
        <w:rPr>
          <w:rFonts w:hint="eastAsia"/>
        </w:rPr>
        <w:t>均匀撒入20</w:t>
      </w:r>
      <w:r w:rsidRPr="0044467C">
        <w:rPr>
          <w:rFonts w:hint="eastAsia"/>
          <w:vertAlign w:val="subscript"/>
        </w:rPr>
        <w:t xml:space="preserve"> </w:t>
      </w:r>
      <w:r w:rsidRPr="0044467C">
        <w:rPr>
          <w:rFonts w:hint="eastAsia"/>
        </w:rPr>
        <w:t>kg</w:t>
      </w:r>
      <w:bookmarkEnd w:id="118"/>
      <w:r w:rsidRPr="0044467C">
        <w:rPr>
          <w:rFonts w:hint="eastAsia"/>
        </w:rPr>
        <w:t>。</w:t>
      </w:r>
    </w:p>
    <w:p w14:paraId="77E214F6" w14:textId="77777777" w:rsidR="005D077B" w:rsidRPr="0044467C" w:rsidRDefault="00B24BF6" w:rsidP="00B01B0F">
      <w:pPr>
        <w:pStyle w:val="affd"/>
        <w:spacing w:before="120" w:after="120"/>
        <w:ind w:left="0"/>
      </w:pPr>
      <w:bookmarkStart w:id="119" w:name="_Toc201322851"/>
      <w:bookmarkStart w:id="120" w:name="_Toc202111286"/>
      <w:bookmarkStart w:id="121" w:name="_Toc202118249"/>
      <w:bookmarkStart w:id="122" w:name="_Toc202118738"/>
      <w:bookmarkStart w:id="123" w:name="_Toc202170052"/>
      <w:r w:rsidRPr="0044467C">
        <w:rPr>
          <w:rFonts w:hint="eastAsia"/>
        </w:rPr>
        <w:lastRenderedPageBreak/>
        <w:t>苗床准备</w:t>
      </w:r>
      <w:bookmarkEnd w:id="119"/>
      <w:bookmarkEnd w:id="120"/>
      <w:bookmarkEnd w:id="121"/>
      <w:bookmarkEnd w:id="122"/>
      <w:bookmarkEnd w:id="123"/>
    </w:p>
    <w:p w14:paraId="374B1655" w14:textId="77777777" w:rsidR="005D077B" w:rsidRPr="0044467C" w:rsidRDefault="00B24BF6">
      <w:pPr>
        <w:pStyle w:val="afffffffff"/>
      </w:pPr>
      <w:bookmarkStart w:id="124" w:name="_Hlk202115862"/>
      <w:r w:rsidRPr="0044467C">
        <w:rPr>
          <w:rFonts w:hint="eastAsia"/>
        </w:rPr>
        <w:t>对苗床进行精细碎土并耙平，起畦面宽1.0</w:t>
      </w:r>
      <w:r w:rsidRPr="0044467C">
        <w:rPr>
          <w:rFonts w:hint="eastAsia"/>
          <w:vertAlign w:val="subscript"/>
        </w:rPr>
        <w:t xml:space="preserve"> </w:t>
      </w:r>
      <w:r w:rsidRPr="0044467C">
        <w:rPr>
          <w:rFonts w:hint="eastAsia"/>
        </w:rPr>
        <w:t>m～1.2</w:t>
      </w:r>
      <w:r w:rsidRPr="0044467C">
        <w:rPr>
          <w:rFonts w:hint="eastAsia"/>
          <w:vertAlign w:val="subscript"/>
        </w:rPr>
        <w:t xml:space="preserve"> </w:t>
      </w:r>
      <w:r w:rsidRPr="0044467C">
        <w:rPr>
          <w:rFonts w:hint="eastAsia"/>
        </w:rPr>
        <w:t>m、高0.2</w:t>
      </w:r>
      <w:r w:rsidRPr="0044467C">
        <w:rPr>
          <w:rFonts w:hint="eastAsia"/>
          <w:vertAlign w:val="subscript"/>
        </w:rPr>
        <w:t xml:space="preserve"> </w:t>
      </w:r>
      <w:r w:rsidRPr="0044467C">
        <w:rPr>
          <w:rFonts w:hint="eastAsia"/>
        </w:rPr>
        <w:t>m～0.3</w:t>
      </w:r>
      <w:r w:rsidRPr="0044467C">
        <w:rPr>
          <w:rFonts w:hint="eastAsia"/>
          <w:vertAlign w:val="subscript"/>
        </w:rPr>
        <w:t xml:space="preserve"> </w:t>
      </w:r>
      <w:r w:rsidRPr="0044467C">
        <w:rPr>
          <w:rFonts w:hint="eastAsia"/>
        </w:rPr>
        <w:t>m、步道宽0.2</w:t>
      </w:r>
      <w:r w:rsidRPr="0044467C">
        <w:rPr>
          <w:rFonts w:hint="eastAsia"/>
          <w:vertAlign w:val="subscript"/>
        </w:rPr>
        <w:t xml:space="preserve"> </w:t>
      </w:r>
      <w:r w:rsidRPr="0044467C">
        <w:rPr>
          <w:rFonts w:hint="eastAsia"/>
        </w:rPr>
        <w:t>m～0.3</w:t>
      </w:r>
      <w:r w:rsidRPr="0044467C">
        <w:rPr>
          <w:rFonts w:hint="eastAsia"/>
          <w:vertAlign w:val="subscript"/>
        </w:rPr>
        <w:t xml:space="preserve"> </w:t>
      </w:r>
      <w:r w:rsidRPr="0044467C">
        <w:rPr>
          <w:rFonts w:hint="eastAsia"/>
        </w:rPr>
        <w:t>m，</w:t>
      </w:r>
      <w:proofErr w:type="gramStart"/>
      <w:r w:rsidRPr="0044467C">
        <w:rPr>
          <w:rFonts w:hint="eastAsia"/>
        </w:rPr>
        <w:t>畦面平整</w:t>
      </w:r>
      <w:proofErr w:type="gramEnd"/>
      <w:r w:rsidRPr="0044467C">
        <w:rPr>
          <w:rFonts w:hint="eastAsia"/>
        </w:rPr>
        <w:t>，中央稍高</w:t>
      </w:r>
      <w:bookmarkEnd w:id="124"/>
      <w:r w:rsidRPr="0044467C">
        <w:rPr>
          <w:rFonts w:hint="eastAsia"/>
        </w:rPr>
        <w:t>。</w:t>
      </w:r>
    </w:p>
    <w:p w14:paraId="56A4832F" w14:textId="77777777" w:rsidR="005D077B" w:rsidRPr="0044467C" w:rsidRDefault="00B24BF6">
      <w:pPr>
        <w:pStyle w:val="afffffffff"/>
      </w:pPr>
      <w:r w:rsidRPr="0044467C">
        <w:rPr>
          <w:rFonts w:hint="eastAsia"/>
        </w:rPr>
        <w:t>开排水沟操作如下：</w:t>
      </w:r>
    </w:p>
    <w:p w14:paraId="004986C8" w14:textId="77777777" w:rsidR="005D077B" w:rsidRPr="0044467C" w:rsidRDefault="00B24BF6">
      <w:pPr>
        <w:pStyle w:val="af2"/>
      </w:pPr>
      <w:r w:rsidRPr="0044467C">
        <w:rPr>
          <w:rFonts w:hint="eastAsia"/>
        </w:rPr>
        <w:t>在苗圃四周开主排水沟；</w:t>
      </w:r>
    </w:p>
    <w:p w14:paraId="1FC45EEE" w14:textId="77777777" w:rsidR="005D077B" w:rsidRPr="0044467C" w:rsidRDefault="00B24BF6">
      <w:pPr>
        <w:pStyle w:val="af2"/>
      </w:pPr>
      <w:r w:rsidRPr="0044467C">
        <w:rPr>
          <w:rFonts w:hint="eastAsia"/>
        </w:rPr>
        <w:t>每667</w:t>
      </w:r>
      <w:r w:rsidRPr="0044467C">
        <w:rPr>
          <w:rFonts w:hint="eastAsia"/>
          <w:vertAlign w:val="subscript"/>
        </w:rPr>
        <w:t xml:space="preserve"> </w:t>
      </w:r>
      <w:r w:rsidRPr="0044467C">
        <w:rPr>
          <w:rFonts w:hint="eastAsia"/>
        </w:rPr>
        <w:t>m</w:t>
      </w:r>
      <w:r w:rsidRPr="0044467C">
        <w:rPr>
          <w:rFonts w:hint="eastAsia"/>
          <w:vertAlign w:val="superscript"/>
        </w:rPr>
        <w:t>2</w:t>
      </w:r>
      <w:r w:rsidRPr="0044467C">
        <w:rPr>
          <w:rFonts w:hint="eastAsia"/>
        </w:rPr>
        <w:t>至少开4条二级排水沟，其</w:t>
      </w:r>
      <w:proofErr w:type="gramStart"/>
      <w:r w:rsidRPr="0044467C">
        <w:rPr>
          <w:rFonts w:hint="eastAsia"/>
        </w:rPr>
        <w:t>沟底比主排水沟</w:t>
      </w:r>
      <w:proofErr w:type="gramEnd"/>
      <w:r w:rsidRPr="0044467C">
        <w:rPr>
          <w:rFonts w:hint="eastAsia"/>
        </w:rPr>
        <w:t>高3</w:t>
      </w:r>
      <w:r w:rsidRPr="0044467C">
        <w:rPr>
          <w:rFonts w:hint="eastAsia"/>
          <w:vertAlign w:val="subscript"/>
        </w:rPr>
        <w:t xml:space="preserve"> </w:t>
      </w:r>
      <w:r w:rsidRPr="0044467C">
        <w:rPr>
          <w:rFonts w:hint="eastAsia"/>
        </w:rPr>
        <w:t>cm～5</w:t>
      </w:r>
      <w:r w:rsidRPr="0044467C">
        <w:rPr>
          <w:rFonts w:hint="eastAsia"/>
          <w:vertAlign w:val="subscript"/>
        </w:rPr>
        <w:t xml:space="preserve"> </w:t>
      </w:r>
      <w:r w:rsidRPr="0044467C">
        <w:rPr>
          <w:rFonts w:hint="eastAsia"/>
        </w:rPr>
        <w:t>cm；</w:t>
      </w:r>
    </w:p>
    <w:p w14:paraId="4B7A93BF" w14:textId="77777777" w:rsidR="005D077B" w:rsidRPr="0044467C" w:rsidRDefault="00B24BF6">
      <w:pPr>
        <w:pStyle w:val="af2"/>
      </w:pPr>
      <w:proofErr w:type="gramStart"/>
      <w:r w:rsidRPr="0044467C">
        <w:rPr>
          <w:rFonts w:hint="eastAsia"/>
        </w:rPr>
        <w:t>苗床间步道比</w:t>
      </w:r>
      <w:proofErr w:type="gramEnd"/>
      <w:r w:rsidRPr="0044467C">
        <w:rPr>
          <w:rFonts w:hint="eastAsia"/>
        </w:rPr>
        <w:t>二级排水沟高3</w:t>
      </w:r>
      <w:r w:rsidRPr="0044467C">
        <w:rPr>
          <w:rFonts w:hint="eastAsia"/>
          <w:vertAlign w:val="subscript"/>
        </w:rPr>
        <w:t xml:space="preserve"> </w:t>
      </w:r>
      <w:r w:rsidRPr="0044467C">
        <w:rPr>
          <w:rFonts w:hint="eastAsia"/>
        </w:rPr>
        <w:t>cm～5</w:t>
      </w:r>
      <w:r w:rsidRPr="0044467C">
        <w:rPr>
          <w:rFonts w:hint="eastAsia"/>
          <w:vertAlign w:val="subscript"/>
        </w:rPr>
        <w:t xml:space="preserve"> </w:t>
      </w:r>
      <w:r w:rsidRPr="0044467C">
        <w:rPr>
          <w:rFonts w:hint="eastAsia"/>
        </w:rPr>
        <w:t>cm。</w:t>
      </w:r>
    </w:p>
    <w:p w14:paraId="12AF826A" w14:textId="77777777" w:rsidR="005D077B" w:rsidRPr="0044467C" w:rsidRDefault="00B24BF6" w:rsidP="00B01B0F">
      <w:pPr>
        <w:pStyle w:val="affd"/>
        <w:spacing w:before="120" w:after="120"/>
        <w:ind w:left="0"/>
      </w:pPr>
      <w:bookmarkStart w:id="125" w:name="_Toc202111288"/>
      <w:bookmarkStart w:id="126" w:name="_Toc202118251"/>
      <w:bookmarkStart w:id="127" w:name="_Toc202118740"/>
      <w:bookmarkStart w:id="128" w:name="_Toc202170053"/>
      <w:r w:rsidRPr="0044467C">
        <w:rPr>
          <w:rFonts w:hint="eastAsia"/>
        </w:rPr>
        <w:t>种子处理</w:t>
      </w:r>
      <w:bookmarkEnd w:id="125"/>
      <w:bookmarkEnd w:id="126"/>
      <w:bookmarkEnd w:id="127"/>
      <w:bookmarkEnd w:id="128"/>
    </w:p>
    <w:p w14:paraId="722AD513" w14:textId="77777777" w:rsidR="005D077B" w:rsidRPr="0044467C" w:rsidRDefault="00B24BF6">
      <w:pPr>
        <w:pStyle w:val="afffff3"/>
        <w:ind w:firstLine="420"/>
      </w:pPr>
      <w:bookmarkStart w:id="129" w:name="_Hlk202116259"/>
      <w:r w:rsidRPr="0044467C">
        <w:rPr>
          <w:rFonts w:hint="eastAsia"/>
        </w:rPr>
        <w:t>播种前，用经高温消毒好的纱布将种子包好，放入40</w:t>
      </w:r>
      <w:r w:rsidRPr="0044467C">
        <w:rPr>
          <w:rFonts w:hint="eastAsia"/>
          <w:vertAlign w:val="subscript"/>
        </w:rPr>
        <w:t xml:space="preserve"> </w:t>
      </w:r>
      <w:r w:rsidRPr="0044467C">
        <w:rPr>
          <w:rFonts w:hint="eastAsia"/>
        </w:rPr>
        <w:t>℃的150</w:t>
      </w:r>
      <w:r w:rsidRPr="0044467C">
        <w:rPr>
          <w:rFonts w:hint="eastAsia"/>
          <w:vertAlign w:val="subscript"/>
        </w:rPr>
        <w:t xml:space="preserve"> </w:t>
      </w:r>
      <w:r w:rsidRPr="0044467C">
        <w:rPr>
          <w:rFonts w:hint="eastAsia"/>
        </w:rPr>
        <w:t>mg/kg的</w:t>
      </w:r>
      <w:proofErr w:type="gramStart"/>
      <w:r w:rsidRPr="0044467C">
        <w:rPr>
          <w:rFonts w:hint="eastAsia"/>
        </w:rPr>
        <w:t>赤霉酸</w:t>
      </w:r>
      <w:proofErr w:type="gramEnd"/>
      <w:r w:rsidRPr="0044467C">
        <w:rPr>
          <w:rFonts w:hint="eastAsia"/>
        </w:rPr>
        <w:t>水溶液中浸泡6</w:t>
      </w:r>
      <w:r w:rsidRPr="0044467C">
        <w:rPr>
          <w:rFonts w:hint="eastAsia"/>
          <w:vertAlign w:val="subscript"/>
        </w:rPr>
        <w:t xml:space="preserve"> </w:t>
      </w:r>
      <w:r w:rsidRPr="0044467C">
        <w:rPr>
          <w:rFonts w:hint="eastAsia"/>
        </w:rPr>
        <w:t>h，让种子充分吸收水分后取出，与草木灰拌匀，再用高温消过毒的河砂拌匀。</w:t>
      </w:r>
      <w:bookmarkEnd w:id="129"/>
    </w:p>
    <w:p w14:paraId="703D3F6C" w14:textId="77777777" w:rsidR="005D077B" w:rsidRPr="0044467C" w:rsidRDefault="00B24BF6" w:rsidP="00B01B0F">
      <w:pPr>
        <w:pStyle w:val="affd"/>
        <w:spacing w:before="120" w:after="120"/>
        <w:ind w:left="0"/>
      </w:pPr>
      <w:bookmarkStart w:id="130" w:name="_Toc202111289"/>
      <w:bookmarkStart w:id="131" w:name="_Toc202118252"/>
      <w:bookmarkStart w:id="132" w:name="_Toc202118741"/>
      <w:bookmarkStart w:id="133" w:name="_Toc202170054"/>
      <w:r w:rsidRPr="0044467C">
        <w:rPr>
          <w:rFonts w:hint="eastAsia"/>
        </w:rPr>
        <w:t>播种时间与温度</w:t>
      </w:r>
      <w:bookmarkEnd w:id="130"/>
      <w:bookmarkEnd w:id="131"/>
      <w:bookmarkEnd w:id="132"/>
      <w:bookmarkEnd w:id="133"/>
    </w:p>
    <w:p w14:paraId="78B70672" w14:textId="1D3DECE6" w:rsidR="005D077B" w:rsidRPr="0044467C" w:rsidRDefault="00B24BF6">
      <w:pPr>
        <w:pStyle w:val="afffff3"/>
        <w:ind w:firstLine="420"/>
      </w:pPr>
      <w:r w:rsidRPr="0044467C">
        <w:rPr>
          <w:rFonts w:hint="eastAsia"/>
        </w:rPr>
        <w:t>11月下旬至来年3月，播种温度</w:t>
      </w:r>
      <w:r w:rsidR="00B628D6">
        <w:rPr>
          <w:rFonts w:hint="eastAsia"/>
        </w:rPr>
        <w:t>宜</w:t>
      </w:r>
      <w:r w:rsidRPr="0044467C">
        <w:rPr>
          <w:rFonts w:hint="eastAsia"/>
        </w:rPr>
        <w:t>为18</w:t>
      </w:r>
      <w:r w:rsidRPr="0044467C">
        <w:rPr>
          <w:rFonts w:hint="eastAsia"/>
          <w:vertAlign w:val="subscript"/>
        </w:rPr>
        <w:t xml:space="preserve"> </w:t>
      </w:r>
      <w:r w:rsidRPr="0044467C">
        <w:rPr>
          <w:rFonts w:hint="eastAsia"/>
        </w:rPr>
        <w:t>℃～25</w:t>
      </w:r>
      <w:r w:rsidRPr="0044467C">
        <w:rPr>
          <w:rFonts w:hint="eastAsia"/>
          <w:vertAlign w:val="subscript"/>
        </w:rPr>
        <w:t xml:space="preserve"> </w:t>
      </w:r>
      <w:r w:rsidRPr="0044467C">
        <w:rPr>
          <w:rFonts w:hint="eastAsia"/>
        </w:rPr>
        <w:t>℃。</w:t>
      </w:r>
    </w:p>
    <w:p w14:paraId="207F3921" w14:textId="77777777" w:rsidR="005D077B" w:rsidRPr="0044467C" w:rsidRDefault="00B24BF6" w:rsidP="00B01B0F">
      <w:pPr>
        <w:pStyle w:val="affd"/>
        <w:spacing w:before="120" w:after="120"/>
        <w:ind w:left="0"/>
      </w:pPr>
      <w:bookmarkStart w:id="134" w:name="_Toc202111290"/>
      <w:bookmarkStart w:id="135" w:name="_Toc202118253"/>
      <w:bookmarkStart w:id="136" w:name="_Toc202118742"/>
      <w:bookmarkStart w:id="137" w:name="_Toc202170055"/>
      <w:r w:rsidRPr="0044467C">
        <w:rPr>
          <w:rFonts w:hint="eastAsia"/>
        </w:rPr>
        <w:t>播种方法</w:t>
      </w:r>
      <w:bookmarkEnd w:id="134"/>
      <w:bookmarkEnd w:id="135"/>
      <w:bookmarkEnd w:id="136"/>
      <w:bookmarkEnd w:id="137"/>
    </w:p>
    <w:p w14:paraId="29418B31" w14:textId="073C285F" w:rsidR="005D077B" w:rsidRPr="0044467C" w:rsidRDefault="00B24BF6" w:rsidP="00645AF6">
      <w:pPr>
        <w:pStyle w:val="afffff3"/>
        <w:ind w:firstLine="420"/>
      </w:pPr>
      <w:r w:rsidRPr="0044467C">
        <w:rPr>
          <w:rFonts w:hint="eastAsia"/>
        </w:rPr>
        <w:t>将处理好的种子均匀的撒在</w:t>
      </w:r>
      <w:proofErr w:type="gramStart"/>
      <w:r w:rsidRPr="0044467C">
        <w:rPr>
          <w:rFonts w:hint="eastAsia"/>
        </w:rPr>
        <w:t>畦</w:t>
      </w:r>
      <w:proofErr w:type="gramEnd"/>
      <w:r w:rsidRPr="0044467C">
        <w:rPr>
          <w:rFonts w:hint="eastAsia"/>
        </w:rPr>
        <w:t>面上，然后用竹扫帚轻扫，使细小的种子落入土壤缝隙中，每667</w:t>
      </w:r>
      <w:r w:rsidRPr="0044467C">
        <w:rPr>
          <w:rFonts w:hint="eastAsia"/>
          <w:vertAlign w:val="subscript"/>
        </w:rPr>
        <w:t xml:space="preserve"> </w:t>
      </w:r>
      <w:r w:rsidRPr="0044467C">
        <w:rPr>
          <w:rFonts w:hint="eastAsia"/>
        </w:rPr>
        <w:t>m</w:t>
      </w:r>
      <w:r w:rsidRPr="0044467C">
        <w:rPr>
          <w:rFonts w:hint="eastAsia"/>
          <w:vertAlign w:val="superscript"/>
        </w:rPr>
        <w:t>2</w:t>
      </w:r>
      <w:r w:rsidRPr="0044467C">
        <w:rPr>
          <w:rFonts w:hint="eastAsia"/>
        </w:rPr>
        <w:t>播种量3</w:t>
      </w:r>
      <w:r w:rsidRPr="0044467C">
        <w:rPr>
          <w:rFonts w:hint="eastAsia"/>
          <w:vertAlign w:val="subscript"/>
        </w:rPr>
        <w:t xml:space="preserve"> </w:t>
      </w:r>
      <w:r w:rsidRPr="0044467C">
        <w:rPr>
          <w:rFonts w:hint="eastAsia"/>
        </w:rPr>
        <w:t>kg</w:t>
      </w:r>
      <w:r w:rsidR="00645AF6">
        <w:rPr>
          <w:rFonts w:hint="eastAsia"/>
        </w:rPr>
        <w:t>；</w:t>
      </w:r>
      <w:r w:rsidRPr="0044467C">
        <w:rPr>
          <w:rFonts w:hint="eastAsia"/>
        </w:rPr>
        <w:t>播种后宜选择遮阳率60％的遮阳网进行遮阳。</w:t>
      </w:r>
    </w:p>
    <w:p w14:paraId="52859D3C" w14:textId="77777777" w:rsidR="005D077B" w:rsidRPr="0044467C" w:rsidRDefault="00B24BF6" w:rsidP="00B01B0F">
      <w:pPr>
        <w:pStyle w:val="affd"/>
        <w:spacing w:before="120" w:after="120"/>
        <w:ind w:left="0"/>
      </w:pPr>
      <w:bookmarkStart w:id="138" w:name="_Toc202111292"/>
      <w:bookmarkStart w:id="139" w:name="_Toc202118254"/>
      <w:bookmarkStart w:id="140" w:name="_Toc202118743"/>
      <w:bookmarkStart w:id="141" w:name="_Toc201322855"/>
      <w:bookmarkStart w:id="142" w:name="_Toc202170056"/>
      <w:r w:rsidRPr="0044467C">
        <w:rPr>
          <w:rFonts w:hint="eastAsia"/>
        </w:rPr>
        <w:t>移栽</w:t>
      </w:r>
      <w:bookmarkEnd w:id="138"/>
      <w:bookmarkEnd w:id="139"/>
      <w:bookmarkEnd w:id="140"/>
      <w:bookmarkEnd w:id="142"/>
    </w:p>
    <w:p w14:paraId="6AEDD6BE" w14:textId="77777777" w:rsidR="005D077B" w:rsidRPr="0044467C" w:rsidRDefault="00B24BF6">
      <w:pPr>
        <w:pStyle w:val="affe"/>
        <w:spacing w:before="120" w:after="120"/>
      </w:pPr>
      <w:r w:rsidRPr="0044467C">
        <w:rPr>
          <w:rFonts w:hint="eastAsia"/>
        </w:rPr>
        <w:t>移栽时间</w:t>
      </w:r>
    </w:p>
    <w:p w14:paraId="41542FF5" w14:textId="77777777" w:rsidR="005D077B" w:rsidRPr="0044467C" w:rsidRDefault="00B24BF6">
      <w:pPr>
        <w:pStyle w:val="afffff3"/>
        <w:ind w:firstLine="420"/>
      </w:pPr>
      <w:r w:rsidRPr="0044467C">
        <w:rPr>
          <w:rFonts w:hint="eastAsia"/>
        </w:rPr>
        <w:t>播种后30</w:t>
      </w:r>
      <w:r w:rsidRPr="0044467C">
        <w:rPr>
          <w:rFonts w:hint="eastAsia"/>
          <w:vertAlign w:val="subscript"/>
        </w:rPr>
        <w:t xml:space="preserve"> </w:t>
      </w:r>
      <w:r w:rsidRPr="0044467C">
        <w:rPr>
          <w:rFonts w:hint="eastAsia"/>
        </w:rPr>
        <w:t>d，当芽苗长出4</w:t>
      </w:r>
      <w:bookmarkStart w:id="143" w:name="OLE_LINK4"/>
      <w:bookmarkStart w:id="144" w:name="OLE_LINK3"/>
      <w:r w:rsidRPr="0044467C">
        <w:rPr>
          <w:rFonts w:hint="eastAsia"/>
        </w:rPr>
        <w:t>～</w:t>
      </w:r>
      <w:bookmarkEnd w:id="143"/>
      <w:bookmarkEnd w:id="144"/>
      <w:r w:rsidRPr="0044467C">
        <w:rPr>
          <w:rFonts w:hint="eastAsia"/>
        </w:rPr>
        <w:t>5片营养叶时。</w:t>
      </w:r>
    </w:p>
    <w:p w14:paraId="55C0AA70" w14:textId="77777777" w:rsidR="005D077B" w:rsidRPr="0044467C" w:rsidRDefault="00B24BF6">
      <w:pPr>
        <w:pStyle w:val="affe"/>
        <w:spacing w:before="120" w:after="120"/>
      </w:pPr>
      <w:r w:rsidRPr="0044467C">
        <w:rPr>
          <w:rFonts w:hint="eastAsia"/>
        </w:rPr>
        <w:t>苗床准备</w:t>
      </w:r>
    </w:p>
    <w:p w14:paraId="5B575BC2" w14:textId="77612C38" w:rsidR="005D077B" w:rsidRPr="0044467C" w:rsidRDefault="00B24BF6" w:rsidP="00865141">
      <w:pPr>
        <w:pStyle w:val="afffff3"/>
        <w:ind w:firstLine="420"/>
      </w:pPr>
      <w:r w:rsidRPr="0044467C">
        <w:rPr>
          <w:rFonts w:hint="eastAsia"/>
        </w:rPr>
        <w:t>移栽苗床的准备</w:t>
      </w:r>
      <w:r w:rsidR="002F5C3A">
        <w:rPr>
          <w:rFonts w:hint="eastAsia"/>
        </w:rPr>
        <w:t>按</w:t>
      </w:r>
      <w:r w:rsidRPr="0044467C">
        <w:rPr>
          <w:rFonts w:hint="eastAsia"/>
        </w:rPr>
        <w:t>“6.2”</w:t>
      </w:r>
      <w:r w:rsidR="00865141" w:rsidRPr="0044467C">
        <w:rPr>
          <w:rFonts w:hint="eastAsia"/>
        </w:rPr>
        <w:t>执行。</w:t>
      </w:r>
    </w:p>
    <w:p w14:paraId="41680FD9" w14:textId="70B42F71" w:rsidR="005D077B" w:rsidRPr="0044467C" w:rsidRDefault="00B24BF6">
      <w:pPr>
        <w:pStyle w:val="affe"/>
        <w:spacing w:before="120" w:after="120"/>
      </w:pPr>
      <w:r w:rsidRPr="0044467C">
        <w:rPr>
          <w:rFonts w:hint="eastAsia"/>
        </w:rPr>
        <w:t>苗床消毒</w:t>
      </w:r>
    </w:p>
    <w:p w14:paraId="5034C0A9" w14:textId="63F7602C" w:rsidR="005D077B" w:rsidRPr="0044467C" w:rsidRDefault="00B24BF6">
      <w:pPr>
        <w:pStyle w:val="afffff3"/>
        <w:ind w:firstLine="420"/>
      </w:pPr>
      <w:r w:rsidRPr="0044467C">
        <w:rPr>
          <w:rFonts w:hint="eastAsia"/>
        </w:rPr>
        <w:t>使用75</w:t>
      </w:r>
      <w:r w:rsidR="00865141" w:rsidRPr="0044467C">
        <w:rPr>
          <w:rFonts w:hint="eastAsia"/>
        </w:rPr>
        <w:t>％</w:t>
      </w:r>
      <w:r w:rsidRPr="0044467C">
        <w:rPr>
          <w:rFonts w:hint="eastAsia"/>
        </w:rPr>
        <w:t>百菌清2</w:t>
      </w:r>
      <w:r w:rsidR="00865141" w:rsidRPr="0044467C">
        <w:rPr>
          <w:rFonts w:hint="eastAsia"/>
          <w:vertAlign w:val="subscript"/>
        </w:rPr>
        <w:t xml:space="preserve"> </w:t>
      </w:r>
      <w:r w:rsidRPr="0044467C">
        <w:rPr>
          <w:rFonts w:hint="eastAsia"/>
        </w:rPr>
        <w:t>000倍液进行消毒灭菌。</w:t>
      </w:r>
    </w:p>
    <w:p w14:paraId="12D00284" w14:textId="77777777" w:rsidR="005D077B" w:rsidRPr="0044467C" w:rsidRDefault="00B24BF6">
      <w:pPr>
        <w:pStyle w:val="affe"/>
        <w:spacing w:before="120" w:after="120"/>
      </w:pPr>
      <w:r w:rsidRPr="0044467C">
        <w:rPr>
          <w:rFonts w:hint="eastAsia"/>
        </w:rPr>
        <w:t>移栽方法</w:t>
      </w:r>
    </w:p>
    <w:bookmarkEnd w:id="141"/>
    <w:p w14:paraId="50FD43BD" w14:textId="28809675" w:rsidR="005D077B" w:rsidRPr="0044467C" w:rsidRDefault="00B24BF6">
      <w:pPr>
        <w:pStyle w:val="afffff3"/>
        <w:ind w:firstLine="420"/>
      </w:pPr>
      <w:r w:rsidRPr="0044467C">
        <w:rPr>
          <w:rFonts w:hint="eastAsia"/>
        </w:rPr>
        <w:t>将</w:t>
      </w:r>
      <w:r w:rsidR="00287EE5">
        <w:rPr>
          <w:rFonts w:hint="eastAsia"/>
        </w:rPr>
        <w:t>钩藤植株</w:t>
      </w:r>
      <w:r w:rsidRPr="0044467C">
        <w:rPr>
          <w:rFonts w:hint="eastAsia"/>
        </w:rPr>
        <w:t>取出，按株距8.0</w:t>
      </w:r>
      <w:r w:rsidRPr="0044467C">
        <w:rPr>
          <w:rFonts w:hint="eastAsia"/>
          <w:vertAlign w:val="subscript"/>
        </w:rPr>
        <w:t xml:space="preserve"> </w:t>
      </w:r>
      <w:r w:rsidRPr="0044467C">
        <w:rPr>
          <w:rFonts w:hint="eastAsia"/>
        </w:rPr>
        <w:t>cm～10.0</w:t>
      </w:r>
      <w:r w:rsidRPr="0044467C">
        <w:rPr>
          <w:rFonts w:hint="eastAsia"/>
          <w:vertAlign w:val="subscript"/>
        </w:rPr>
        <w:t xml:space="preserve"> </w:t>
      </w:r>
      <w:r w:rsidRPr="0044467C">
        <w:rPr>
          <w:rFonts w:hint="eastAsia"/>
        </w:rPr>
        <w:t>cm，行距8.0</w:t>
      </w:r>
      <w:r w:rsidRPr="0044467C">
        <w:rPr>
          <w:rFonts w:hint="eastAsia"/>
          <w:vertAlign w:val="subscript"/>
        </w:rPr>
        <w:t xml:space="preserve"> </w:t>
      </w:r>
      <w:r w:rsidRPr="0044467C">
        <w:rPr>
          <w:rFonts w:hint="eastAsia"/>
        </w:rPr>
        <w:t>cm～10.0</w:t>
      </w:r>
      <w:r w:rsidRPr="0044467C">
        <w:rPr>
          <w:rFonts w:hint="eastAsia"/>
          <w:vertAlign w:val="subscript"/>
        </w:rPr>
        <w:t xml:space="preserve"> </w:t>
      </w:r>
      <w:r w:rsidRPr="0044467C">
        <w:rPr>
          <w:rFonts w:hint="eastAsia"/>
        </w:rPr>
        <w:t>cm，深4.0</w:t>
      </w:r>
      <w:r w:rsidRPr="0044467C">
        <w:rPr>
          <w:rFonts w:hint="eastAsia"/>
          <w:vertAlign w:val="subscript"/>
        </w:rPr>
        <w:t xml:space="preserve"> </w:t>
      </w:r>
      <w:r w:rsidRPr="0044467C">
        <w:rPr>
          <w:rFonts w:hint="eastAsia"/>
        </w:rPr>
        <w:t>cm～5.0</w:t>
      </w:r>
      <w:r w:rsidRPr="0044467C">
        <w:rPr>
          <w:rFonts w:hint="eastAsia"/>
          <w:vertAlign w:val="subscript"/>
        </w:rPr>
        <w:t xml:space="preserve"> </w:t>
      </w:r>
      <w:r w:rsidRPr="0044467C">
        <w:rPr>
          <w:rFonts w:hint="eastAsia"/>
        </w:rPr>
        <w:t>cm的</w:t>
      </w:r>
      <w:proofErr w:type="gramStart"/>
      <w:r w:rsidRPr="0044467C">
        <w:rPr>
          <w:rFonts w:hint="eastAsia"/>
        </w:rPr>
        <w:t>规格在垄面上</w:t>
      </w:r>
      <w:proofErr w:type="gramEnd"/>
      <w:r w:rsidRPr="0044467C">
        <w:rPr>
          <w:rFonts w:hint="eastAsia"/>
        </w:rPr>
        <w:t>开种植穴，移栽于种植穴中，并浇透定根水。</w:t>
      </w:r>
    </w:p>
    <w:p w14:paraId="1F1C95EF" w14:textId="77777777" w:rsidR="005D077B" w:rsidRPr="0044467C" w:rsidRDefault="00B24BF6" w:rsidP="00B01B0F">
      <w:pPr>
        <w:pStyle w:val="affd"/>
        <w:spacing w:before="120" w:after="120"/>
        <w:ind w:left="0"/>
      </w:pPr>
      <w:bookmarkStart w:id="145" w:name="_Toc202111293"/>
      <w:bookmarkStart w:id="146" w:name="_Toc202118255"/>
      <w:bookmarkStart w:id="147" w:name="_Toc202118744"/>
      <w:bookmarkStart w:id="148" w:name="_Toc202170057"/>
      <w:r w:rsidRPr="0044467C">
        <w:rPr>
          <w:rFonts w:hint="eastAsia"/>
        </w:rPr>
        <w:t>炼苗</w:t>
      </w:r>
      <w:bookmarkEnd w:id="145"/>
      <w:bookmarkEnd w:id="146"/>
      <w:bookmarkEnd w:id="147"/>
      <w:bookmarkEnd w:id="148"/>
    </w:p>
    <w:p w14:paraId="26B0B75C" w14:textId="77777777" w:rsidR="005D077B" w:rsidRPr="0044467C" w:rsidRDefault="00B24BF6">
      <w:pPr>
        <w:pStyle w:val="afffff3"/>
        <w:ind w:firstLine="420"/>
        <w:rPr>
          <w:rFonts w:hAnsi="宋体"/>
        </w:rPr>
      </w:pPr>
      <w:r w:rsidRPr="0044467C">
        <w:rPr>
          <w:rFonts w:hint="eastAsia"/>
        </w:rPr>
        <w:t>当苗高</w:t>
      </w:r>
      <w:r w:rsidR="00865141" w:rsidRPr="0044467C">
        <w:rPr>
          <w:rFonts w:hint="eastAsia"/>
        </w:rPr>
        <w:t>＞</w:t>
      </w:r>
      <w:r w:rsidRPr="0044467C">
        <w:rPr>
          <w:rFonts w:hAnsi="宋体" w:hint="eastAsia"/>
        </w:rPr>
        <w:t>45</w:t>
      </w:r>
      <w:r w:rsidR="00865141" w:rsidRPr="0044467C">
        <w:rPr>
          <w:rFonts w:hAnsi="宋体" w:hint="eastAsia"/>
          <w:vertAlign w:val="subscript"/>
        </w:rPr>
        <w:t xml:space="preserve"> </w:t>
      </w:r>
      <w:r w:rsidRPr="0044467C">
        <w:rPr>
          <w:rFonts w:hAnsi="宋体" w:hint="eastAsia"/>
        </w:rPr>
        <w:t>cm</w:t>
      </w:r>
      <w:r w:rsidRPr="0044467C">
        <w:rPr>
          <w:rFonts w:hint="eastAsia"/>
        </w:rPr>
        <w:t>时，早晚掀开遮阳网，</w:t>
      </w:r>
      <w:r w:rsidR="00865141" w:rsidRPr="0044467C">
        <w:rPr>
          <w:rFonts w:hint="eastAsia"/>
        </w:rPr>
        <w:t>使</w:t>
      </w:r>
      <w:r w:rsidRPr="0044467C">
        <w:rPr>
          <w:rFonts w:hint="eastAsia"/>
        </w:rPr>
        <w:t>其在自然光下生长</w:t>
      </w:r>
      <w:r w:rsidRPr="0044467C">
        <w:rPr>
          <w:rFonts w:hAnsi="宋体" w:hint="eastAsia"/>
        </w:rPr>
        <w:t>。</w:t>
      </w:r>
    </w:p>
    <w:p w14:paraId="64770D7A" w14:textId="77777777" w:rsidR="005D077B" w:rsidRPr="0044467C" w:rsidRDefault="00B24BF6">
      <w:pPr>
        <w:pStyle w:val="affc"/>
        <w:spacing w:before="240" w:after="240"/>
      </w:pPr>
      <w:bookmarkStart w:id="149" w:name="_Toc202111294"/>
      <w:bookmarkStart w:id="150" w:name="_Toc202118256"/>
      <w:bookmarkStart w:id="151" w:name="_Toc202118745"/>
      <w:bookmarkStart w:id="152" w:name="_Toc202170058"/>
      <w:r w:rsidRPr="0044467C">
        <w:rPr>
          <w:rFonts w:hint="eastAsia"/>
        </w:rPr>
        <w:t>苗期管理</w:t>
      </w:r>
      <w:bookmarkEnd w:id="149"/>
      <w:bookmarkEnd w:id="150"/>
      <w:bookmarkEnd w:id="151"/>
      <w:bookmarkEnd w:id="152"/>
    </w:p>
    <w:p w14:paraId="464CDEFB" w14:textId="77777777" w:rsidR="005D077B" w:rsidRPr="0044467C" w:rsidRDefault="00B24BF6" w:rsidP="00B01B0F">
      <w:pPr>
        <w:pStyle w:val="affd"/>
        <w:spacing w:before="120" w:after="120"/>
        <w:ind w:left="0"/>
      </w:pPr>
      <w:bookmarkStart w:id="153" w:name="_Toc202111295"/>
      <w:bookmarkStart w:id="154" w:name="_Toc202118257"/>
      <w:bookmarkStart w:id="155" w:name="_Toc202118746"/>
      <w:bookmarkStart w:id="156" w:name="_Toc202170059"/>
      <w:r w:rsidRPr="0044467C">
        <w:rPr>
          <w:rFonts w:hint="eastAsia"/>
        </w:rPr>
        <w:t>施肥管理</w:t>
      </w:r>
      <w:bookmarkEnd w:id="153"/>
      <w:bookmarkEnd w:id="154"/>
      <w:bookmarkEnd w:id="155"/>
      <w:bookmarkEnd w:id="156"/>
    </w:p>
    <w:p w14:paraId="0E131EF9" w14:textId="077AB372" w:rsidR="00213D58" w:rsidRPr="0044467C" w:rsidRDefault="00B24BF6" w:rsidP="00213D58">
      <w:pPr>
        <w:pStyle w:val="afffffffff"/>
      </w:pPr>
      <w:r w:rsidRPr="0044467C">
        <w:rPr>
          <w:rFonts w:hint="eastAsia"/>
        </w:rPr>
        <w:t>移栽后2～3个月，</w:t>
      </w:r>
      <w:r w:rsidR="00A945D1" w:rsidRPr="0044467C">
        <w:rPr>
          <w:rFonts w:hint="eastAsia"/>
        </w:rPr>
        <w:t>可追施</w:t>
      </w:r>
      <w:r w:rsidR="00CE75EF" w:rsidRPr="0044467C">
        <w:rPr>
          <w:rFonts w:hint="eastAsia"/>
        </w:rPr>
        <w:t>叶面肥</w:t>
      </w:r>
      <w:r w:rsidR="00CE75EF">
        <w:rPr>
          <w:rFonts w:hint="eastAsia"/>
        </w:rPr>
        <w:t>，每667</w:t>
      </w:r>
      <w:r w:rsidR="00CE75EF" w:rsidRPr="00CE75EF">
        <w:rPr>
          <w:rFonts w:hint="eastAsia"/>
          <w:vertAlign w:val="superscript"/>
        </w:rPr>
        <w:t xml:space="preserve"> </w:t>
      </w:r>
      <w:r w:rsidR="00CE75EF">
        <w:rPr>
          <w:rFonts w:hint="eastAsia"/>
        </w:rPr>
        <w:t>m</w:t>
      </w:r>
      <w:r w:rsidR="00CE75EF" w:rsidRPr="00CE75EF">
        <w:rPr>
          <w:rFonts w:hint="eastAsia"/>
          <w:vertAlign w:val="superscript"/>
        </w:rPr>
        <w:t>2</w:t>
      </w:r>
      <w:r w:rsidR="00CE75EF">
        <w:rPr>
          <w:rFonts w:hint="eastAsia"/>
        </w:rPr>
        <w:t>喷施</w:t>
      </w:r>
      <w:r w:rsidR="00CE75EF" w:rsidRPr="0044467C">
        <w:rPr>
          <w:rFonts w:hint="eastAsia"/>
        </w:rPr>
        <w:t>0.2％尿素</w:t>
      </w:r>
      <w:r w:rsidR="00CE75EF">
        <w:rPr>
          <w:rFonts w:hint="eastAsia"/>
        </w:rPr>
        <w:t>40</w:t>
      </w:r>
      <w:r w:rsidR="00CE75EF" w:rsidRPr="00CE75EF">
        <w:rPr>
          <w:rFonts w:hint="eastAsia"/>
          <w:vertAlign w:val="superscript"/>
        </w:rPr>
        <w:t xml:space="preserve"> </w:t>
      </w:r>
      <w:r w:rsidR="00CE75EF">
        <w:rPr>
          <w:rFonts w:hint="eastAsia"/>
        </w:rPr>
        <w:t>L</w:t>
      </w:r>
      <w:r w:rsidR="00CE75EF" w:rsidRPr="0044467C">
        <w:rPr>
          <w:rFonts w:hint="eastAsia"/>
        </w:rPr>
        <w:t>～</w:t>
      </w:r>
      <w:r w:rsidR="00CE75EF">
        <w:rPr>
          <w:rFonts w:hint="eastAsia"/>
        </w:rPr>
        <w:t>50</w:t>
      </w:r>
      <w:r w:rsidR="00CE75EF" w:rsidRPr="00CE75EF">
        <w:rPr>
          <w:rFonts w:hint="eastAsia"/>
          <w:vertAlign w:val="superscript"/>
        </w:rPr>
        <w:t xml:space="preserve"> </w:t>
      </w:r>
      <w:r w:rsidR="00CE75EF">
        <w:rPr>
          <w:rFonts w:hint="eastAsia"/>
        </w:rPr>
        <w:t>L，1.5</w:t>
      </w:r>
      <w:r w:rsidR="00CE75EF" w:rsidRPr="0044467C">
        <w:rPr>
          <w:rFonts w:hint="eastAsia"/>
        </w:rPr>
        <w:t>～</w:t>
      </w:r>
      <w:r w:rsidR="00CE75EF">
        <w:rPr>
          <w:rFonts w:hint="eastAsia"/>
        </w:rPr>
        <w:t>2个月喷施一次。</w:t>
      </w:r>
    </w:p>
    <w:p w14:paraId="77E485BD" w14:textId="206B07DE" w:rsidR="005D077B" w:rsidRPr="0044467C" w:rsidRDefault="00B24BF6" w:rsidP="00B14AE9">
      <w:pPr>
        <w:pStyle w:val="afffffffff"/>
      </w:pPr>
      <w:r w:rsidRPr="0044467C">
        <w:rPr>
          <w:rFonts w:hint="eastAsia"/>
        </w:rPr>
        <w:t>出圃前1～2个月可每两株</w:t>
      </w:r>
      <w:r w:rsidR="00213D58" w:rsidRPr="0044467C">
        <w:rPr>
          <w:rFonts w:hint="eastAsia"/>
        </w:rPr>
        <w:t>苗木</w:t>
      </w:r>
      <w:r w:rsidRPr="0044467C">
        <w:rPr>
          <w:rFonts w:hint="eastAsia"/>
        </w:rPr>
        <w:t>间</w:t>
      </w:r>
      <w:r w:rsidR="00865141" w:rsidRPr="0044467C">
        <w:rPr>
          <w:rFonts w:hint="eastAsia"/>
        </w:rPr>
        <w:t>施撒</w:t>
      </w:r>
      <w:r w:rsidRPr="0044467C">
        <w:rPr>
          <w:rFonts w:hint="eastAsia"/>
        </w:rPr>
        <w:t>30</w:t>
      </w:r>
      <w:r w:rsidR="00865141" w:rsidRPr="0044467C">
        <w:rPr>
          <w:rFonts w:hint="eastAsia"/>
          <w:vertAlign w:val="subscript"/>
        </w:rPr>
        <w:t xml:space="preserve"> </w:t>
      </w:r>
      <w:r w:rsidRPr="0044467C">
        <w:rPr>
          <w:rFonts w:hint="eastAsia"/>
        </w:rPr>
        <w:t>g</w:t>
      </w:r>
      <w:r w:rsidR="00865141" w:rsidRPr="0044467C">
        <w:rPr>
          <w:rFonts w:hint="eastAsia"/>
        </w:rPr>
        <w:t>草木灰</w:t>
      </w:r>
      <w:r w:rsidRPr="0044467C">
        <w:rPr>
          <w:rFonts w:hint="eastAsia"/>
        </w:rPr>
        <w:t>，施用后48</w:t>
      </w:r>
      <w:r w:rsidR="00865141" w:rsidRPr="0044467C">
        <w:rPr>
          <w:rFonts w:hint="eastAsia"/>
          <w:vertAlign w:val="subscript"/>
        </w:rPr>
        <w:t xml:space="preserve"> </w:t>
      </w:r>
      <w:r w:rsidR="00865141" w:rsidRPr="0044467C">
        <w:rPr>
          <w:rFonts w:hint="eastAsia"/>
        </w:rPr>
        <w:t>h内不可</w:t>
      </w:r>
      <w:r w:rsidRPr="0044467C">
        <w:rPr>
          <w:rFonts w:hint="eastAsia"/>
        </w:rPr>
        <w:t>淋水</w:t>
      </w:r>
      <w:r w:rsidR="00213D58" w:rsidRPr="0044467C">
        <w:rPr>
          <w:rFonts w:hint="eastAsia"/>
        </w:rPr>
        <w:t>；</w:t>
      </w:r>
      <w:r w:rsidRPr="0044467C">
        <w:rPr>
          <w:rFonts w:hint="eastAsia"/>
        </w:rPr>
        <w:t>间隔</w:t>
      </w:r>
      <w:r w:rsidR="00213D58" w:rsidRPr="0044467C">
        <w:rPr>
          <w:rFonts w:hint="eastAsia"/>
        </w:rPr>
        <w:t>7</w:t>
      </w:r>
      <w:r w:rsidR="00213D58" w:rsidRPr="0044467C">
        <w:rPr>
          <w:rFonts w:hint="eastAsia"/>
          <w:vertAlign w:val="subscript"/>
        </w:rPr>
        <w:t xml:space="preserve"> </w:t>
      </w:r>
      <w:r w:rsidR="00213D58" w:rsidRPr="0044467C">
        <w:rPr>
          <w:rFonts w:hint="eastAsia"/>
        </w:rPr>
        <w:t>d</w:t>
      </w:r>
      <w:r w:rsidRPr="0044467C">
        <w:rPr>
          <w:rFonts w:hint="eastAsia"/>
        </w:rPr>
        <w:t>以上，</w:t>
      </w:r>
      <w:r w:rsidR="00A945D1" w:rsidRPr="0044467C">
        <w:rPr>
          <w:rFonts w:hint="eastAsia"/>
        </w:rPr>
        <w:t>在</w:t>
      </w:r>
      <w:r w:rsidR="00213D58" w:rsidRPr="0044467C">
        <w:rPr>
          <w:rFonts w:hint="eastAsia"/>
        </w:rPr>
        <w:t>植株叶面</w:t>
      </w:r>
      <w:r w:rsidR="00A945D1" w:rsidRPr="0044467C">
        <w:rPr>
          <w:rFonts w:hint="eastAsia"/>
        </w:rPr>
        <w:t>均匀喷施</w:t>
      </w:r>
      <w:r w:rsidRPr="0044467C">
        <w:rPr>
          <w:rFonts w:hint="eastAsia"/>
        </w:rPr>
        <w:t>0.3</w:t>
      </w:r>
      <w:r w:rsidR="00865141" w:rsidRPr="0044467C">
        <w:rPr>
          <w:rFonts w:hint="eastAsia"/>
        </w:rPr>
        <w:t>％</w:t>
      </w:r>
      <w:r w:rsidRPr="0044467C">
        <w:rPr>
          <w:rFonts w:hint="eastAsia"/>
        </w:rPr>
        <w:t>磷酸二氢钾</w:t>
      </w:r>
      <w:r w:rsidR="00213D58" w:rsidRPr="0044467C">
        <w:rPr>
          <w:rFonts w:hint="eastAsia"/>
        </w:rPr>
        <w:t>水溶肥</w:t>
      </w:r>
      <w:r w:rsidR="00A945D1" w:rsidRPr="0044467C">
        <w:rPr>
          <w:rFonts w:hint="eastAsia"/>
        </w:rPr>
        <w:t>，</w:t>
      </w:r>
      <w:r w:rsidR="00CE75EF">
        <w:rPr>
          <w:rFonts w:hint="eastAsia"/>
        </w:rPr>
        <w:t>每667</w:t>
      </w:r>
      <w:r w:rsidR="00CE75EF" w:rsidRPr="00CE75EF">
        <w:rPr>
          <w:rFonts w:hint="eastAsia"/>
          <w:vertAlign w:val="superscript"/>
        </w:rPr>
        <w:t xml:space="preserve"> </w:t>
      </w:r>
      <w:r w:rsidR="00CE75EF">
        <w:rPr>
          <w:rFonts w:hint="eastAsia"/>
        </w:rPr>
        <w:t>m</w:t>
      </w:r>
      <w:r w:rsidR="00CE75EF" w:rsidRPr="00CE75EF">
        <w:rPr>
          <w:rFonts w:hint="eastAsia"/>
          <w:vertAlign w:val="superscript"/>
        </w:rPr>
        <w:t>2</w:t>
      </w:r>
      <w:r w:rsidR="00CE75EF">
        <w:rPr>
          <w:rFonts w:hint="eastAsia"/>
        </w:rPr>
        <w:t>喷施</w:t>
      </w:r>
      <w:r w:rsidR="00CE75EF" w:rsidRPr="0044467C">
        <w:rPr>
          <w:rFonts w:hint="eastAsia"/>
        </w:rPr>
        <w:t>0.2％尿素</w:t>
      </w:r>
      <w:r w:rsidR="00CE75EF">
        <w:rPr>
          <w:rFonts w:hint="eastAsia"/>
        </w:rPr>
        <w:t>80</w:t>
      </w:r>
      <w:r w:rsidR="00CE75EF" w:rsidRPr="00CE75EF">
        <w:rPr>
          <w:rFonts w:hint="eastAsia"/>
          <w:vertAlign w:val="superscript"/>
        </w:rPr>
        <w:t xml:space="preserve"> </w:t>
      </w:r>
      <w:r w:rsidR="00CE75EF">
        <w:rPr>
          <w:rFonts w:hint="eastAsia"/>
        </w:rPr>
        <w:t>L</w:t>
      </w:r>
      <w:r w:rsidR="00CE75EF" w:rsidRPr="0044467C">
        <w:rPr>
          <w:rFonts w:hint="eastAsia"/>
        </w:rPr>
        <w:t>～</w:t>
      </w:r>
      <w:r w:rsidR="00CE75EF">
        <w:rPr>
          <w:rFonts w:hint="eastAsia"/>
        </w:rPr>
        <w:t>100</w:t>
      </w:r>
      <w:r w:rsidR="00CE75EF" w:rsidRPr="00CE75EF">
        <w:rPr>
          <w:rFonts w:hint="eastAsia"/>
          <w:vertAlign w:val="superscript"/>
        </w:rPr>
        <w:t xml:space="preserve"> </w:t>
      </w:r>
      <w:r w:rsidR="00CE75EF">
        <w:rPr>
          <w:rFonts w:hint="eastAsia"/>
        </w:rPr>
        <w:t>L，</w:t>
      </w:r>
      <w:r w:rsidR="00A945D1" w:rsidRPr="0044467C">
        <w:rPr>
          <w:rFonts w:hint="eastAsia"/>
        </w:rPr>
        <w:t>肥料施用符合NY/T 496的规定</w:t>
      </w:r>
      <w:r w:rsidRPr="0044467C">
        <w:rPr>
          <w:rFonts w:hint="eastAsia"/>
        </w:rPr>
        <w:t>。</w:t>
      </w:r>
    </w:p>
    <w:p w14:paraId="14EBA1FE" w14:textId="77777777" w:rsidR="005D077B" w:rsidRPr="0044467C" w:rsidRDefault="00B24BF6" w:rsidP="00B01B0F">
      <w:pPr>
        <w:pStyle w:val="affd"/>
        <w:spacing w:before="120" w:after="120"/>
        <w:ind w:left="0"/>
      </w:pPr>
      <w:bookmarkStart w:id="157" w:name="_Toc202111296"/>
      <w:bookmarkStart w:id="158" w:name="_Toc202118258"/>
      <w:bookmarkStart w:id="159" w:name="_Toc202118747"/>
      <w:bookmarkStart w:id="160" w:name="_Toc202170060"/>
      <w:r w:rsidRPr="0044467C">
        <w:rPr>
          <w:rFonts w:hint="eastAsia"/>
        </w:rPr>
        <w:t>水分管理</w:t>
      </w:r>
      <w:bookmarkEnd w:id="157"/>
      <w:bookmarkEnd w:id="158"/>
      <w:bookmarkEnd w:id="159"/>
      <w:bookmarkEnd w:id="160"/>
    </w:p>
    <w:p w14:paraId="2EB24A57" w14:textId="77777777" w:rsidR="005D077B" w:rsidRDefault="00B24BF6">
      <w:pPr>
        <w:pStyle w:val="afffff3"/>
        <w:ind w:firstLine="420"/>
      </w:pPr>
      <w:r w:rsidRPr="0044467C">
        <w:rPr>
          <w:rFonts w:hint="eastAsia"/>
        </w:rPr>
        <w:t>遵循“见干见湿”原则，旱季时每</w:t>
      </w:r>
      <w:r w:rsidR="00213D58" w:rsidRPr="0044467C">
        <w:rPr>
          <w:rFonts w:hint="eastAsia"/>
        </w:rPr>
        <w:t>3</w:t>
      </w:r>
      <w:r w:rsidR="00213D58" w:rsidRPr="0044467C">
        <w:rPr>
          <w:rFonts w:hint="eastAsia"/>
          <w:vertAlign w:val="subscript"/>
        </w:rPr>
        <w:t xml:space="preserve"> </w:t>
      </w:r>
      <w:r w:rsidR="00213D58" w:rsidRPr="0044467C">
        <w:rPr>
          <w:rFonts w:hint="eastAsia"/>
        </w:rPr>
        <w:t>d</w:t>
      </w:r>
      <w:r w:rsidRPr="0044467C">
        <w:rPr>
          <w:rFonts w:hint="eastAsia"/>
        </w:rPr>
        <w:t>浇透水一次；雨季时按需给水排水，表土发白微裂时浇水，旱季和</w:t>
      </w:r>
      <w:proofErr w:type="gramStart"/>
      <w:r w:rsidRPr="0044467C">
        <w:rPr>
          <w:rFonts w:hint="eastAsia"/>
        </w:rPr>
        <w:t>雨季内</w:t>
      </w:r>
      <w:proofErr w:type="gramEnd"/>
      <w:r w:rsidRPr="0044467C">
        <w:rPr>
          <w:rFonts w:hint="eastAsia"/>
        </w:rPr>
        <w:t>沟渠均不可积水。</w:t>
      </w:r>
    </w:p>
    <w:p w14:paraId="71077CFF" w14:textId="77777777" w:rsidR="00D20EDA" w:rsidRDefault="00D20EDA">
      <w:pPr>
        <w:pStyle w:val="afffff3"/>
        <w:ind w:firstLine="420"/>
      </w:pPr>
    </w:p>
    <w:p w14:paraId="47533653" w14:textId="77777777" w:rsidR="00D20EDA" w:rsidRPr="0044467C" w:rsidRDefault="00D20EDA">
      <w:pPr>
        <w:pStyle w:val="afffff3"/>
        <w:ind w:firstLine="420"/>
      </w:pPr>
    </w:p>
    <w:p w14:paraId="08DAC6DF" w14:textId="77777777" w:rsidR="005D077B" w:rsidRPr="0044467C" w:rsidRDefault="00B24BF6" w:rsidP="00B01B0F">
      <w:pPr>
        <w:pStyle w:val="affd"/>
        <w:tabs>
          <w:tab w:val="center" w:pos="4677"/>
        </w:tabs>
        <w:spacing w:before="120" w:after="120"/>
        <w:ind w:left="0"/>
      </w:pPr>
      <w:bookmarkStart w:id="161" w:name="_Toc202111297"/>
      <w:bookmarkStart w:id="162" w:name="_Toc202118259"/>
      <w:bookmarkStart w:id="163" w:name="_Toc202118748"/>
      <w:bookmarkStart w:id="164" w:name="_Toc202170061"/>
      <w:r w:rsidRPr="0044467C">
        <w:rPr>
          <w:rFonts w:hint="eastAsia"/>
        </w:rPr>
        <w:lastRenderedPageBreak/>
        <w:t>除草</w:t>
      </w:r>
      <w:bookmarkEnd w:id="161"/>
      <w:bookmarkEnd w:id="162"/>
      <w:bookmarkEnd w:id="163"/>
      <w:bookmarkEnd w:id="164"/>
    </w:p>
    <w:p w14:paraId="4C0C15A1" w14:textId="77777777" w:rsidR="005D077B" w:rsidRPr="0044467C" w:rsidRDefault="00B24BF6">
      <w:pPr>
        <w:pStyle w:val="afffff3"/>
        <w:ind w:firstLine="420"/>
      </w:pPr>
      <w:r w:rsidRPr="0044467C">
        <w:rPr>
          <w:rFonts w:hint="eastAsia"/>
        </w:rPr>
        <w:t>移栽一个月</w:t>
      </w:r>
      <w:r w:rsidR="00213D58" w:rsidRPr="0044467C">
        <w:rPr>
          <w:rFonts w:hint="eastAsia"/>
        </w:rPr>
        <w:t>后，</w:t>
      </w:r>
      <w:r w:rsidRPr="0044467C">
        <w:rPr>
          <w:rFonts w:hint="eastAsia"/>
        </w:rPr>
        <w:t>可</w:t>
      </w:r>
      <w:r w:rsidR="00213D58" w:rsidRPr="0044467C">
        <w:rPr>
          <w:rFonts w:hint="eastAsia"/>
        </w:rPr>
        <w:t>人工拔除植株周围杂草，</w:t>
      </w:r>
      <w:r w:rsidRPr="0044467C">
        <w:rPr>
          <w:rFonts w:hint="eastAsia"/>
        </w:rPr>
        <w:t>除草操作</w:t>
      </w:r>
      <w:r w:rsidR="00213D58" w:rsidRPr="0044467C">
        <w:rPr>
          <w:rFonts w:hint="eastAsia"/>
        </w:rPr>
        <w:t>宜在</w:t>
      </w:r>
      <w:r w:rsidRPr="0044467C">
        <w:rPr>
          <w:rFonts w:hint="eastAsia"/>
        </w:rPr>
        <w:t>雨后2</w:t>
      </w:r>
      <w:r w:rsidR="00213D58" w:rsidRPr="0044467C">
        <w:rPr>
          <w:rFonts w:hint="eastAsia"/>
          <w:vertAlign w:val="subscript"/>
        </w:rPr>
        <w:t xml:space="preserve"> </w:t>
      </w:r>
      <w:r w:rsidR="00213D58" w:rsidRPr="0044467C">
        <w:rPr>
          <w:rFonts w:hint="eastAsia"/>
        </w:rPr>
        <w:t>d～</w:t>
      </w:r>
      <w:r w:rsidRPr="0044467C">
        <w:rPr>
          <w:rFonts w:hint="eastAsia"/>
        </w:rPr>
        <w:t>3</w:t>
      </w:r>
      <w:r w:rsidR="00213D58" w:rsidRPr="0044467C">
        <w:rPr>
          <w:rFonts w:hint="eastAsia"/>
          <w:vertAlign w:val="subscript"/>
        </w:rPr>
        <w:t xml:space="preserve"> </w:t>
      </w:r>
      <w:r w:rsidR="00213D58" w:rsidRPr="0044467C">
        <w:rPr>
          <w:rFonts w:hint="eastAsia"/>
        </w:rPr>
        <w:t>d</w:t>
      </w:r>
      <w:r w:rsidRPr="0044467C">
        <w:rPr>
          <w:rFonts w:hint="eastAsia"/>
        </w:rPr>
        <w:t>土壤半干时进行，每月一次。</w:t>
      </w:r>
    </w:p>
    <w:p w14:paraId="06A6994F" w14:textId="77777777" w:rsidR="005D077B" w:rsidRPr="0044467C" w:rsidRDefault="00B24BF6" w:rsidP="00B01B0F">
      <w:pPr>
        <w:pStyle w:val="affd"/>
        <w:spacing w:before="120" w:after="120"/>
        <w:ind w:left="0"/>
      </w:pPr>
      <w:bookmarkStart w:id="165" w:name="_Toc201322856"/>
      <w:bookmarkStart w:id="166" w:name="_Toc202111298"/>
      <w:bookmarkStart w:id="167" w:name="_Toc202118260"/>
      <w:bookmarkStart w:id="168" w:name="_Toc202118749"/>
      <w:bookmarkStart w:id="169" w:name="_Toc202170062"/>
      <w:r w:rsidRPr="0044467C">
        <w:rPr>
          <w:rFonts w:hint="eastAsia"/>
        </w:rPr>
        <w:t>病虫害防治</w:t>
      </w:r>
      <w:bookmarkEnd w:id="165"/>
      <w:bookmarkEnd w:id="166"/>
      <w:bookmarkEnd w:id="167"/>
      <w:bookmarkEnd w:id="168"/>
      <w:bookmarkEnd w:id="169"/>
    </w:p>
    <w:p w14:paraId="40541AAE" w14:textId="77777777" w:rsidR="00213D58" w:rsidRPr="0044467C" w:rsidRDefault="00B24BF6" w:rsidP="00A945D1">
      <w:pPr>
        <w:pStyle w:val="afffffffff"/>
      </w:pPr>
      <w:r w:rsidRPr="0044467C">
        <w:rPr>
          <w:rFonts w:hint="eastAsia"/>
        </w:rPr>
        <w:t>常见病虫害包括根腐病、卷叶蛾、蚜虫，坚持农业防治、物理防治和生物防治为主</w:t>
      </w:r>
      <w:r w:rsidR="00213D58" w:rsidRPr="0044467C">
        <w:rPr>
          <w:rFonts w:hint="eastAsia"/>
        </w:rPr>
        <w:t>。</w:t>
      </w:r>
    </w:p>
    <w:p w14:paraId="75905AC7" w14:textId="77777777" w:rsidR="005D077B" w:rsidRPr="0044467C" w:rsidRDefault="00B24BF6" w:rsidP="00A945D1">
      <w:pPr>
        <w:pStyle w:val="afffffffff"/>
      </w:pPr>
      <w:r w:rsidRPr="0044467C">
        <w:rPr>
          <w:rFonts w:hint="eastAsia"/>
        </w:rPr>
        <w:t>做好田间排灌水，保持土壤透气性</w:t>
      </w:r>
      <w:r w:rsidR="00213D58" w:rsidRPr="0044467C">
        <w:rPr>
          <w:rFonts w:hint="eastAsia"/>
        </w:rPr>
        <w:t>，田间可</w:t>
      </w:r>
      <w:r w:rsidRPr="0044467C">
        <w:rPr>
          <w:rFonts w:hint="eastAsia"/>
        </w:rPr>
        <w:t>放置黄板与扦插绑有反光铝箔条的竹条驱避害虫</w:t>
      </w:r>
      <w:r w:rsidR="00213D58" w:rsidRPr="0044467C">
        <w:rPr>
          <w:rFonts w:hint="eastAsia"/>
        </w:rPr>
        <w:t>，每667</w:t>
      </w:r>
      <w:r w:rsidR="00213D58" w:rsidRPr="0044467C">
        <w:rPr>
          <w:rFonts w:hint="eastAsia"/>
          <w:vertAlign w:val="superscript"/>
        </w:rPr>
        <w:t xml:space="preserve"> </w:t>
      </w:r>
      <w:r w:rsidR="00213D58" w:rsidRPr="0044467C">
        <w:rPr>
          <w:rFonts w:hint="eastAsia"/>
        </w:rPr>
        <w:t>m</w:t>
      </w:r>
      <w:r w:rsidR="00213D58" w:rsidRPr="0044467C">
        <w:rPr>
          <w:rFonts w:hint="eastAsia"/>
          <w:vertAlign w:val="superscript"/>
        </w:rPr>
        <w:t>2</w:t>
      </w:r>
      <w:r w:rsidR="00213D58" w:rsidRPr="0044467C">
        <w:rPr>
          <w:rFonts w:hint="eastAsia"/>
        </w:rPr>
        <w:t>放置20块/条</w:t>
      </w:r>
      <w:r w:rsidRPr="0044467C">
        <w:rPr>
          <w:rFonts w:hint="eastAsia"/>
        </w:rPr>
        <w:t>。</w:t>
      </w:r>
    </w:p>
    <w:p w14:paraId="3DF76EC4" w14:textId="77777777" w:rsidR="005D077B" w:rsidRPr="0044467C" w:rsidRDefault="00B24BF6" w:rsidP="00653912">
      <w:pPr>
        <w:pStyle w:val="affc"/>
        <w:spacing w:before="240" w:after="240"/>
      </w:pPr>
      <w:bookmarkStart w:id="170" w:name="_Toc201322857"/>
      <w:bookmarkStart w:id="171" w:name="_Toc202111299"/>
      <w:bookmarkStart w:id="172" w:name="_Toc202118261"/>
      <w:bookmarkStart w:id="173" w:name="_Toc202118750"/>
      <w:bookmarkStart w:id="174" w:name="_Toc202170063"/>
      <w:r w:rsidRPr="0044467C">
        <w:rPr>
          <w:rFonts w:hint="eastAsia"/>
        </w:rPr>
        <w:t>苗木</w:t>
      </w:r>
      <w:bookmarkEnd w:id="170"/>
      <w:r w:rsidRPr="0044467C">
        <w:rPr>
          <w:rFonts w:hint="eastAsia"/>
        </w:rPr>
        <w:t>出圃</w:t>
      </w:r>
      <w:bookmarkEnd w:id="171"/>
      <w:bookmarkEnd w:id="172"/>
      <w:bookmarkEnd w:id="173"/>
      <w:bookmarkEnd w:id="174"/>
    </w:p>
    <w:p w14:paraId="58613363" w14:textId="77777777" w:rsidR="00653912" w:rsidRPr="0044467C" w:rsidRDefault="00B24BF6" w:rsidP="00653912">
      <w:pPr>
        <w:pStyle w:val="afffff3"/>
        <w:ind w:firstLine="420"/>
      </w:pPr>
      <w:r w:rsidRPr="0044467C">
        <w:rPr>
          <w:rFonts w:hint="eastAsia"/>
        </w:rPr>
        <w:t>当主基径＞0.7</w:t>
      </w:r>
      <w:r w:rsidRPr="0044467C">
        <w:rPr>
          <w:rFonts w:hint="eastAsia"/>
          <w:vertAlign w:val="subscript"/>
        </w:rPr>
        <w:t xml:space="preserve"> </w:t>
      </w:r>
      <w:r w:rsidRPr="0044467C">
        <w:rPr>
          <w:rFonts w:hint="eastAsia"/>
        </w:rPr>
        <w:t>cm时出圃，出圃时，留主茎长20</w:t>
      </w:r>
      <w:r w:rsidRPr="0044467C">
        <w:rPr>
          <w:rFonts w:hint="eastAsia"/>
          <w:vertAlign w:val="subscript"/>
        </w:rPr>
        <w:t xml:space="preserve"> </w:t>
      </w:r>
      <w:r w:rsidRPr="0044467C">
        <w:rPr>
          <w:rFonts w:hint="eastAsia"/>
        </w:rPr>
        <w:t>cm～25</w:t>
      </w:r>
      <w:r w:rsidRPr="0044467C">
        <w:rPr>
          <w:rFonts w:hint="eastAsia"/>
          <w:vertAlign w:val="subscript"/>
        </w:rPr>
        <w:t xml:space="preserve"> </w:t>
      </w:r>
      <w:r w:rsidRPr="0044467C">
        <w:rPr>
          <w:rFonts w:hint="eastAsia"/>
        </w:rPr>
        <w:t>cm，其余剪除，</w:t>
      </w:r>
      <w:r w:rsidR="00653912" w:rsidRPr="0044467C">
        <w:rPr>
          <w:rFonts w:hint="eastAsia"/>
        </w:rPr>
        <w:t>并按表1的要求对钩</w:t>
      </w:r>
      <w:proofErr w:type="gramStart"/>
      <w:r w:rsidR="00653912" w:rsidRPr="0044467C">
        <w:rPr>
          <w:rFonts w:hint="eastAsia"/>
        </w:rPr>
        <w:t>藤实生苗进行</w:t>
      </w:r>
      <w:proofErr w:type="gramEnd"/>
      <w:r w:rsidR="00653912" w:rsidRPr="0044467C">
        <w:rPr>
          <w:rFonts w:hint="eastAsia"/>
        </w:rPr>
        <w:t>分级，及时定植于大田。</w:t>
      </w:r>
    </w:p>
    <w:p w14:paraId="23FD432B" w14:textId="77777777" w:rsidR="005D077B" w:rsidRPr="0044467C" w:rsidRDefault="00B24BF6">
      <w:pPr>
        <w:pStyle w:val="aff2"/>
        <w:spacing w:before="120" w:after="120"/>
      </w:pPr>
      <w:proofErr w:type="gramStart"/>
      <w:r w:rsidRPr="0044467C">
        <w:rPr>
          <w:rFonts w:hint="eastAsia"/>
        </w:rPr>
        <w:t>钩藤实生</w:t>
      </w:r>
      <w:proofErr w:type="gramEnd"/>
      <w:r w:rsidRPr="0044467C">
        <w:rPr>
          <w:rFonts w:hint="eastAsia"/>
        </w:rPr>
        <w:t>苗分级要求</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632"/>
        <w:gridCol w:w="2693"/>
        <w:gridCol w:w="3366"/>
      </w:tblGrid>
      <w:tr w:rsidR="0044467C" w:rsidRPr="0044467C" w14:paraId="50E9EF14" w14:textId="77777777">
        <w:trPr>
          <w:cantSplit/>
          <w:trHeight w:val="283"/>
          <w:jc w:val="center"/>
        </w:trPr>
        <w:tc>
          <w:tcPr>
            <w:tcW w:w="3228" w:type="dxa"/>
            <w:gridSpan w:val="2"/>
            <w:vMerge w:val="restart"/>
            <w:tcBorders>
              <w:top w:val="single" w:sz="8" w:space="0" w:color="auto"/>
              <w:left w:val="single" w:sz="8" w:space="0" w:color="auto"/>
              <w:bottom w:val="single" w:sz="4" w:space="0" w:color="auto"/>
              <w:right w:val="single" w:sz="4" w:space="0" w:color="auto"/>
            </w:tcBorders>
            <w:vAlign w:val="center"/>
          </w:tcPr>
          <w:p w14:paraId="4606992B"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项    目</w:t>
            </w:r>
          </w:p>
        </w:tc>
        <w:tc>
          <w:tcPr>
            <w:tcW w:w="6059" w:type="dxa"/>
            <w:gridSpan w:val="2"/>
            <w:tcBorders>
              <w:top w:val="single" w:sz="8" w:space="0" w:color="auto"/>
              <w:left w:val="single" w:sz="4" w:space="0" w:color="auto"/>
              <w:bottom w:val="single" w:sz="4" w:space="0" w:color="auto"/>
              <w:right w:val="single" w:sz="8" w:space="0" w:color="auto"/>
            </w:tcBorders>
            <w:vAlign w:val="center"/>
          </w:tcPr>
          <w:p w14:paraId="062EEA94"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指    标</w:t>
            </w:r>
          </w:p>
        </w:tc>
      </w:tr>
      <w:tr w:rsidR="0044467C" w:rsidRPr="0044467C" w14:paraId="37B9B29E" w14:textId="77777777">
        <w:trPr>
          <w:cantSplit/>
          <w:trHeight w:val="283"/>
          <w:jc w:val="center"/>
        </w:trPr>
        <w:tc>
          <w:tcPr>
            <w:tcW w:w="3228" w:type="dxa"/>
            <w:gridSpan w:val="2"/>
            <w:vMerge/>
            <w:tcBorders>
              <w:top w:val="single" w:sz="8" w:space="0" w:color="auto"/>
              <w:left w:val="single" w:sz="8" w:space="0" w:color="auto"/>
              <w:bottom w:val="single" w:sz="4" w:space="0" w:color="auto"/>
              <w:right w:val="single" w:sz="4" w:space="0" w:color="auto"/>
            </w:tcBorders>
            <w:vAlign w:val="center"/>
          </w:tcPr>
          <w:p w14:paraId="3985BEC3" w14:textId="77777777" w:rsidR="005D077B" w:rsidRPr="0044467C" w:rsidRDefault="005D077B">
            <w:pPr>
              <w:widowControl/>
              <w:adjustRightInd/>
              <w:spacing w:line="240" w:lineRule="auto"/>
              <w:jc w:val="left"/>
              <w:rPr>
                <w:rFonts w:ascii="宋体" w:hAnsi="宋体"/>
                <w:kern w:val="0"/>
                <w:sz w:val="18"/>
                <w:szCs w:val="18"/>
              </w:rPr>
            </w:pPr>
          </w:p>
        </w:tc>
        <w:tc>
          <w:tcPr>
            <w:tcW w:w="2693" w:type="dxa"/>
            <w:tcBorders>
              <w:top w:val="single" w:sz="4" w:space="0" w:color="auto"/>
              <w:left w:val="single" w:sz="4" w:space="0" w:color="auto"/>
              <w:bottom w:val="single" w:sz="8" w:space="0" w:color="auto"/>
              <w:right w:val="single" w:sz="4" w:space="0" w:color="auto"/>
            </w:tcBorders>
            <w:vAlign w:val="center"/>
          </w:tcPr>
          <w:p w14:paraId="5AF41947"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一级</w:t>
            </w:r>
          </w:p>
        </w:tc>
        <w:tc>
          <w:tcPr>
            <w:tcW w:w="3366" w:type="dxa"/>
            <w:tcBorders>
              <w:top w:val="single" w:sz="4" w:space="0" w:color="auto"/>
              <w:left w:val="single" w:sz="4" w:space="0" w:color="auto"/>
              <w:bottom w:val="single" w:sz="8" w:space="0" w:color="auto"/>
              <w:right w:val="single" w:sz="8" w:space="0" w:color="auto"/>
            </w:tcBorders>
            <w:vAlign w:val="center"/>
          </w:tcPr>
          <w:p w14:paraId="617A9BD9"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二级</w:t>
            </w:r>
          </w:p>
        </w:tc>
      </w:tr>
      <w:tr w:rsidR="0044467C" w:rsidRPr="0044467C" w14:paraId="34C2D279" w14:textId="77777777">
        <w:trPr>
          <w:trHeight w:val="283"/>
          <w:jc w:val="center"/>
        </w:trPr>
        <w:tc>
          <w:tcPr>
            <w:tcW w:w="3228" w:type="dxa"/>
            <w:gridSpan w:val="2"/>
            <w:tcBorders>
              <w:top w:val="single" w:sz="8" w:space="0" w:color="auto"/>
              <w:left w:val="single" w:sz="8" w:space="0" w:color="auto"/>
              <w:bottom w:val="single" w:sz="4" w:space="0" w:color="auto"/>
              <w:right w:val="single" w:sz="4" w:space="0" w:color="auto"/>
            </w:tcBorders>
            <w:vAlign w:val="center"/>
          </w:tcPr>
          <w:p w14:paraId="6A06289E" w14:textId="77777777" w:rsidR="005D077B" w:rsidRPr="0044467C" w:rsidRDefault="00B24BF6">
            <w:pPr>
              <w:pStyle w:val="afffffffffff8"/>
              <w:ind w:firstLineChars="0" w:firstLine="0"/>
              <w:rPr>
                <w:rFonts w:hAnsi="宋体" w:cs="Times New Roman"/>
                <w:sz w:val="18"/>
                <w:szCs w:val="18"/>
              </w:rPr>
            </w:pPr>
            <w:r w:rsidRPr="0044467C">
              <w:rPr>
                <w:rFonts w:hAnsi="宋体" w:cs="Times New Roman" w:hint="eastAsia"/>
                <w:sz w:val="18"/>
                <w:szCs w:val="18"/>
              </w:rPr>
              <w:t>苗高/cm                        ≥</w:t>
            </w:r>
          </w:p>
        </w:tc>
        <w:tc>
          <w:tcPr>
            <w:tcW w:w="2693" w:type="dxa"/>
            <w:tcBorders>
              <w:top w:val="single" w:sz="8" w:space="0" w:color="auto"/>
              <w:left w:val="single" w:sz="4" w:space="0" w:color="auto"/>
              <w:bottom w:val="single" w:sz="4" w:space="0" w:color="auto"/>
              <w:right w:val="single" w:sz="4" w:space="0" w:color="auto"/>
            </w:tcBorders>
            <w:vAlign w:val="center"/>
          </w:tcPr>
          <w:p w14:paraId="095131B5"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50.00</w:t>
            </w:r>
          </w:p>
        </w:tc>
        <w:tc>
          <w:tcPr>
            <w:tcW w:w="3366" w:type="dxa"/>
            <w:tcBorders>
              <w:top w:val="single" w:sz="8" w:space="0" w:color="auto"/>
              <w:left w:val="single" w:sz="4" w:space="0" w:color="auto"/>
              <w:bottom w:val="single" w:sz="4" w:space="0" w:color="auto"/>
              <w:right w:val="single" w:sz="8" w:space="0" w:color="auto"/>
            </w:tcBorders>
            <w:vAlign w:val="center"/>
          </w:tcPr>
          <w:p w14:paraId="0AECAD58"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30.00</w:t>
            </w:r>
          </w:p>
        </w:tc>
      </w:tr>
      <w:tr w:rsidR="0044467C" w:rsidRPr="0044467C" w14:paraId="21195C68" w14:textId="77777777">
        <w:trPr>
          <w:trHeight w:val="283"/>
          <w:jc w:val="center"/>
        </w:trPr>
        <w:tc>
          <w:tcPr>
            <w:tcW w:w="3228" w:type="dxa"/>
            <w:gridSpan w:val="2"/>
            <w:tcBorders>
              <w:top w:val="single" w:sz="4" w:space="0" w:color="auto"/>
              <w:left w:val="single" w:sz="8" w:space="0" w:color="auto"/>
              <w:bottom w:val="single" w:sz="4" w:space="0" w:color="auto"/>
              <w:right w:val="single" w:sz="4" w:space="0" w:color="auto"/>
            </w:tcBorders>
            <w:vAlign w:val="center"/>
          </w:tcPr>
          <w:p w14:paraId="31114D11" w14:textId="77777777" w:rsidR="005D077B" w:rsidRPr="0044467C" w:rsidRDefault="00B24BF6">
            <w:pPr>
              <w:pStyle w:val="afffffffffff8"/>
              <w:ind w:firstLineChars="0" w:firstLine="0"/>
              <w:rPr>
                <w:rFonts w:hAnsi="宋体" w:cs="Times New Roman"/>
                <w:sz w:val="18"/>
                <w:szCs w:val="18"/>
              </w:rPr>
            </w:pPr>
            <w:r w:rsidRPr="0044467C">
              <w:rPr>
                <w:rFonts w:hAnsi="宋体" w:cs="Times New Roman" w:hint="eastAsia"/>
                <w:sz w:val="18"/>
                <w:szCs w:val="18"/>
              </w:rPr>
              <w:t>茎粗/cm                        ≥</w:t>
            </w:r>
          </w:p>
        </w:tc>
        <w:tc>
          <w:tcPr>
            <w:tcW w:w="2693" w:type="dxa"/>
            <w:tcBorders>
              <w:top w:val="single" w:sz="4" w:space="0" w:color="auto"/>
              <w:left w:val="single" w:sz="4" w:space="0" w:color="auto"/>
              <w:bottom w:val="single" w:sz="4" w:space="0" w:color="auto"/>
              <w:right w:val="single" w:sz="4" w:space="0" w:color="auto"/>
            </w:tcBorders>
            <w:vAlign w:val="center"/>
          </w:tcPr>
          <w:p w14:paraId="7FC6483C"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0.7</w:t>
            </w:r>
          </w:p>
        </w:tc>
        <w:tc>
          <w:tcPr>
            <w:tcW w:w="3366" w:type="dxa"/>
            <w:tcBorders>
              <w:top w:val="single" w:sz="4" w:space="0" w:color="auto"/>
              <w:left w:val="single" w:sz="4" w:space="0" w:color="auto"/>
              <w:bottom w:val="single" w:sz="4" w:space="0" w:color="auto"/>
              <w:right w:val="single" w:sz="8" w:space="0" w:color="auto"/>
            </w:tcBorders>
            <w:vAlign w:val="center"/>
          </w:tcPr>
          <w:p w14:paraId="74CE1570"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0.4</w:t>
            </w:r>
          </w:p>
        </w:tc>
      </w:tr>
      <w:tr w:rsidR="0044467C" w:rsidRPr="0044467C" w14:paraId="275844C2" w14:textId="77777777">
        <w:trPr>
          <w:cantSplit/>
          <w:trHeight w:val="283"/>
          <w:jc w:val="center"/>
        </w:trPr>
        <w:tc>
          <w:tcPr>
            <w:tcW w:w="596" w:type="dxa"/>
            <w:vMerge w:val="restart"/>
            <w:tcBorders>
              <w:top w:val="nil"/>
              <w:left w:val="single" w:sz="8" w:space="0" w:color="auto"/>
              <w:bottom w:val="single" w:sz="4" w:space="0" w:color="auto"/>
              <w:right w:val="single" w:sz="4" w:space="0" w:color="auto"/>
            </w:tcBorders>
            <w:vAlign w:val="center"/>
          </w:tcPr>
          <w:p w14:paraId="64FAB8DA"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根</w:t>
            </w:r>
          </w:p>
        </w:tc>
        <w:tc>
          <w:tcPr>
            <w:tcW w:w="2632" w:type="dxa"/>
            <w:tcBorders>
              <w:top w:val="single" w:sz="4" w:space="0" w:color="auto"/>
              <w:left w:val="single" w:sz="4" w:space="0" w:color="auto"/>
              <w:bottom w:val="single" w:sz="4" w:space="0" w:color="auto"/>
              <w:right w:val="single" w:sz="4" w:space="0" w:color="auto"/>
            </w:tcBorders>
            <w:vAlign w:val="center"/>
          </w:tcPr>
          <w:p w14:paraId="01927072" w14:textId="77777777" w:rsidR="005D077B" w:rsidRPr="0044467C" w:rsidRDefault="00B24BF6">
            <w:pPr>
              <w:pStyle w:val="afffffffffff8"/>
              <w:ind w:firstLineChars="0" w:firstLine="0"/>
              <w:rPr>
                <w:rFonts w:hAnsi="宋体" w:cs="Times New Roman"/>
                <w:sz w:val="18"/>
                <w:szCs w:val="18"/>
              </w:rPr>
            </w:pPr>
            <w:r w:rsidRPr="0044467C">
              <w:rPr>
                <w:rFonts w:hAnsi="宋体" w:cs="Times New Roman" w:hint="eastAsia"/>
                <w:sz w:val="18"/>
                <w:szCs w:val="18"/>
              </w:rPr>
              <w:t>根长/cm                 ≥</w:t>
            </w:r>
          </w:p>
        </w:tc>
        <w:tc>
          <w:tcPr>
            <w:tcW w:w="2693" w:type="dxa"/>
            <w:tcBorders>
              <w:top w:val="single" w:sz="4" w:space="0" w:color="auto"/>
              <w:left w:val="single" w:sz="4" w:space="0" w:color="auto"/>
              <w:bottom w:val="single" w:sz="4" w:space="0" w:color="auto"/>
              <w:right w:val="single" w:sz="4" w:space="0" w:color="auto"/>
            </w:tcBorders>
            <w:vAlign w:val="center"/>
          </w:tcPr>
          <w:p w14:paraId="69F07272"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25.00</w:t>
            </w:r>
          </w:p>
        </w:tc>
        <w:tc>
          <w:tcPr>
            <w:tcW w:w="3366" w:type="dxa"/>
            <w:tcBorders>
              <w:top w:val="single" w:sz="4" w:space="0" w:color="auto"/>
              <w:left w:val="single" w:sz="4" w:space="0" w:color="auto"/>
              <w:bottom w:val="single" w:sz="4" w:space="0" w:color="auto"/>
              <w:right w:val="single" w:sz="8" w:space="0" w:color="auto"/>
            </w:tcBorders>
            <w:vAlign w:val="center"/>
          </w:tcPr>
          <w:p w14:paraId="48635F9F"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15.00</w:t>
            </w:r>
          </w:p>
        </w:tc>
      </w:tr>
      <w:tr w:rsidR="0044467C" w:rsidRPr="0044467C" w14:paraId="45FD2073" w14:textId="77777777">
        <w:trPr>
          <w:cantSplit/>
          <w:trHeight w:val="283"/>
          <w:jc w:val="center"/>
        </w:trPr>
        <w:tc>
          <w:tcPr>
            <w:tcW w:w="0" w:type="auto"/>
            <w:vMerge/>
            <w:tcBorders>
              <w:top w:val="nil"/>
              <w:left w:val="single" w:sz="8" w:space="0" w:color="auto"/>
              <w:bottom w:val="single" w:sz="4" w:space="0" w:color="auto"/>
              <w:right w:val="single" w:sz="4" w:space="0" w:color="auto"/>
            </w:tcBorders>
            <w:vAlign w:val="center"/>
          </w:tcPr>
          <w:p w14:paraId="005292D5" w14:textId="77777777" w:rsidR="005D077B" w:rsidRPr="0044467C" w:rsidRDefault="005D077B">
            <w:pPr>
              <w:widowControl/>
              <w:adjustRightInd/>
              <w:spacing w:line="240" w:lineRule="auto"/>
              <w:jc w:val="left"/>
              <w:rPr>
                <w:rFonts w:ascii="宋体" w:hAnsi="宋体"/>
                <w:kern w:val="0"/>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14:paraId="7AD7AC5F" w14:textId="77777777" w:rsidR="005D077B" w:rsidRPr="0044467C" w:rsidRDefault="00B24BF6">
            <w:pPr>
              <w:pStyle w:val="afffffffffff8"/>
              <w:ind w:firstLineChars="0" w:firstLine="0"/>
              <w:rPr>
                <w:rFonts w:hAnsi="宋体" w:cs="Times New Roman"/>
                <w:sz w:val="18"/>
                <w:szCs w:val="18"/>
              </w:rPr>
            </w:pPr>
            <w:r w:rsidRPr="0044467C">
              <w:rPr>
                <w:rFonts w:hAnsi="宋体" w:cs="Times New Roman" w:hint="eastAsia"/>
                <w:sz w:val="18"/>
                <w:szCs w:val="18"/>
              </w:rPr>
              <w:t>根粗/cm                 ≥</w:t>
            </w:r>
          </w:p>
        </w:tc>
        <w:tc>
          <w:tcPr>
            <w:tcW w:w="2693" w:type="dxa"/>
            <w:tcBorders>
              <w:top w:val="single" w:sz="4" w:space="0" w:color="auto"/>
              <w:left w:val="single" w:sz="4" w:space="0" w:color="auto"/>
              <w:bottom w:val="single" w:sz="4" w:space="0" w:color="auto"/>
              <w:right w:val="single" w:sz="4" w:space="0" w:color="auto"/>
            </w:tcBorders>
            <w:vAlign w:val="center"/>
          </w:tcPr>
          <w:p w14:paraId="3EFCC527"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0.30</w:t>
            </w:r>
          </w:p>
        </w:tc>
        <w:tc>
          <w:tcPr>
            <w:tcW w:w="3366" w:type="dxa"/>
            <w:tcBorders>
              <w:top w:val="single" w:sz="4" w:space="0" w:color="auto"/>
              <w:left w:val="single" w:sz="4" w:space="0" w:color="auto"/>
              <w:bottom w:val="single" w:sz="4" w:space="0" w:color="auto"/>
              <w:right w:val="single" w:sz="8" w:space="0" w:color="auto"/>
            </w:tcBorders>
            <w:vAlign w:val="center"/>
          </w:tcPr>
          <w:p w14:paraId="02244F26"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0.20</w:t>
            </w:r>
          </w:p>
        </w:tc>
      </w:tr>
      <w:tr w:rsidR="0044467C" w:rsidRPr="0044467C" w14:paraId="16A6C923" w14:textId="77777777">
        <w:trPr>
          <w:trHeight w:val="283"/>
          <w:jc w:val="center"/>
        </w:trPr>
        <w:tc>
          <w:tcPr>
            <w:tcW w:w="3228" w:type="dxa"/>
            <w:gridSpan w:val="2"/>
            <w:tcBorders>
              <w:top w:val="single" w:sz="4" w:space="0" w:color="auto"/>
              <w:left w:val="single" w:sz="8" w:space="0" w:color="auto"/>
              <w:bottom w:val="single" w:sz="8" w:space="0" w:color="auto"/>
              <w:right w:val="single" w:sz="4" w:space="0" w:color="auto"/>
            </w:tcBorders>
            <w:vAlign w:val="center"/>
          </w:tcPr>
          <w:p w14:paraId="1AD2A5BD" w14:textId="77777777" w:rsidR="005D077B" w:rsidRPr="0044467C" w:rsidRDefault="00B24BF6">
            <w:pPr>
              <w:pStyle w:val="afffffffffff8"/>
              <w:ind w:firstLineChars="0" w:firstLine="0"/>
              <w:rPr>
                <w:rFonts w:hAnsi="宋体" w:cs="Times New Roman"/>
                <w:sz w:val="18"/>
                <w:szCs w:val="18"/>
              </w:rPr>
            </w:pPr>
            <w:r w:rsidRPr="0044467C">
              <w:rPr>
                <w:rFonts w:hAnsi="宋体" w:cs="Times New Roman" w:hint="eastAsia"/>
                <w:sz w:val="18"/>
                <w:szCs w:val="18"/>
              </w:rPr>
              <w:t>芽</w:t>
            </w:r>
          </w:p>
        </w:tc>
        <w:tc>
          <w:tcPr>
            <w:tcW w:w="2693" w:type="dxa"/>
            <w:tcBorders>
              <w:top w:val="single" w:sz="4" w:space="0" w:color="auto"/>
              <w:left w:val="single" w:sz="4" w:space="0" w:color="auto"/>
              <w:bottom w:val="single" w:sz="8" w:space="0" w:color="auto"/>
              <w:right w:val="single" w:sz="4" w:space="0" w:color="auto"/>
            </w:tcBorders>
            <w:vAlign w:val="center"/>
          </w:tcPr>
          <w:p w14:paraId="1E2CF27E"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饱满</w:t>
            </w:r>
          </w:p>
        </w:tc>
        <w:tc>
          <w:tcPr>
            <w:tcW w:w="3366" w:type="dxa"/>
            <w:tcBorders>
              <w:top w:val="single" w:sz="4" w:space="0" w:color="auto"/>
              <w:left w:val="single" w:sz="4" w:space="0" w:color="auto"/>
              <w:bottom w:val="single" w:sz="8" w:space="0" w:color="auto"/>
              <w:right w:val="single" w:sz="8" w:space="0" w:color="auto"/>
            </w:tcBorders>
            <w:vAlign w:val="center"/>
          </w:tcPr>
          <w:p w14:paraId="3D5F9368" w14:textId="77777777" w:rsidR="005D077B" w:rsidRPr="0044467C" w:rsidRDefault="00B24BF6">
            <w:pPr>
              <w:pStyle w:val="afffffffffff8"/>
              <w:ind w:firstLineChars="0" w:firstLine="0"/>
              <w:jc w:val="center"/>
              <w:rPr>
                <w:rFonts w:hAnsi="宋体" w:cs="Times New Roman"/>
                <w:sz w:val="18"/>
                <w:szCs w:val="18"/>
              </w:rPr>
            </w:pPr>
            <w:r w:rsidRPr="0044467C">
              <w:rPr>
                <w:rFonts w:hAnsi="宋体" w:cs="Times New Roman" w:hint="eastAsia"/>
                <w:sz w:val="18"/>
                <w:szCs w:val="18"/>
              </w:rPr>
              <w:t>基本饱满</w:t>
            </w:r>
          </w:p>
        </w:tc>
      </w:tr>
    </w:tbl>
    <w:p w14:paraId="177EFAB7" w14:textId="77777777" w:rsidR="005D077B" w:rsidRPr="0044467C" w:rsidRDefault="00B24BF6">
      <w:pPr>
        <w:pStyle w:val="affc"/>
        <w:spacing w:before="240" w:after="240"/>
      </w:pPr>
      <w:bookmarkStart w:id="175" w:name="_Toc202111300"/>
      <w:bookmarkStart w:id="176" w:name="_Toc202118262"/>
      <w:bookmarkStart w:id="177" w:name="_Toc202118751"/>
      <w:bookmarkStart w:id="178" w:name="_Toc202170064"/>
      <w:r w:rsidRPr="0044467C">
        <w:rPr>
          <w:rFonts w:hint="eastAsia"/>
        </w:rPr>
        <w:t>档案管理</w:t>
      </w:r>
      <w:bookmarkEnd w:id="175"/>
      <w:bookmarkEnd w:id="176"/>
      <w:bookmarkEnd w:id="177"/>
      <w:bookmarkEnd w:id="178"/>
    </w:p>
    <w:p w14:paraId="7D64FE64" w14:textId="77777777" w:rsidR="005D077B" w:rsidRPr="0044467C" w:rsidRDefault="00B24BF6">
      <w:pPr>
        <w:pStyle w:val="afffff3"/>
        <w:ind w:firstLine="420"/>
      </w:pPr>
      <w:r w:rsidRPr="0044467C">
        <w:rPr>
          <w:rFonts w:hint="eastAsia"/>
        </w:rPr>
        <w:t>按《中药材生产质量管理规范》的规定执行，对种子来源、苗床准备、苗期管理、各环节所采取的措施和有关责任人员等内容进行详细记录，建立和保存育苗档案，保证可追溯。</w:t>
      </w:r>
    </w:p>
    <w:p w14:paraId="26804036" w14:textId="77777777" w:rsidR="001B441D" w:rsidRPr="0044467C" w:rsidRDefault="001B441D">
      <w:pPr>
        <w:pStyle w:val="afffff3"/>
        <w:ind w:firstLine="420"/>
        <w:sectPr w:rsidR="001B441D" w:rsidRPr="0044467C" w:rsidSect="008D0F2C">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pPr>
      <w:bookmarkStart w:id="179" w:name="BookMark6"/>
      <w:bookmarkEnd w:id="28"/>
    </w:p>
    <w:p w14:paraId="212C1117" w14:textId="77777777" w:rsidR="001B441D" w:rsidRPr="0044467C" w:rsidRDefault="001B441D" w:rsidP="001B441D">
      <w:pPr>
        <w:pStyle w:val="afffffa"/>
        <w:spacing w:after="120"/>
      </w:pPr>
      <w:bookmarkStart w:id="180" w:name="_Toc202111301"/>
      <w:bookmarkStart w:id="181" w:name="_Toc202118263"/>
      <w:bookmarkStart w:id="182" w:name="_Toc202118752"/>
      <w:bookmarkStart w:id="183" w:name="_Toc202170065"/>
      <w:r w:rsidRPr="0044467C">
        <w:rPr>
          <w:rFonts w:hint="eastAsia"/>
          <w:spacing w:val="105"/>
        </w:rPr>
        <w:lastRenderedPageBreak/>
        <w:t>参考文</w:t>
      </w:r>
      <w:r w:rsidRPr="0044467C">
        <w:rPr>
          <w:rFonts w:hint="eastAsia"/>
        </w:rPr>
        <w:t>献</w:t>
      </w:r>
      <w:bookmarkEnd w:id="180"/>
      <w:bookmarkEnd w:id="181"/>
      <w:bookmarkEnd w:id="182"/>
      <w:bookmarkEnd w:id="183"/>
    </w:p>
    <w:p w14:paraId="32985F0C" w14:textId="77777777" w:rsidR="001B441D" w:rsidRPr="0044467C" w:rsidRDefault="001B441D" w:rsidP="001B441D">
      <w:pPr>
        <w:pStyle w:val="afffff3"/>
        <w:ind w:firstLine="420"/>
      </w:pPr>
      <w:r w:rsidRPr="0044467C">
        <w:rPr>
          <w:rFonts w:hint="eastAsia"/>
        </w:rPr>
        <w:t>[1]  DB45/T 2724-2023  钩藤种苗质量要求</w:t>
      </w:r>
    </w:p>
    <w:p w14:paraId="1A8311F9" w14:textId="77777777" w:rsidR="00E049AC" w:rsidRPr="0044467C" w:rsidRDefault="00E049AC" w:rsidP="001B441D">
      <w:pPr>
        <w:pStyle w:val="afffff3"/>
        <w:ind w:firstLine="420"/>
      </w:pPr>
      <w:r w:rsidRPr="0044467C">
        <w:rPr>
          <w:rFonts w:hint="eastAsia"/>
        </w:rPr>
        <w:t>[2]  国家中医药局公告2022年第22号.中药材生产质量管理规范[Z.2022年3月1日.</w:t>
      </w:r>
    </w:p>
    <w:p w14:paraId="3155434B" w14:textId="77777777" w:rsidR="005D077B" w:rsidRPr="0044467C" w:rsidRDefault="00B24BF6">
      <w:pPr>
        <w:pStyle w:val="afffff3"/>
        <w:ind w:firstLineChars="0" w:firstLine="0"/>
        <w:jc w:val="center"/>
      </w:pPr>
      <w:bookmarkStart w:id="184" w:name="BookMark8"/>
      <w:bookmarkEnd w:id="179"/>
      <w:r w:rsidRPr="0044467C">
        <w:rPr>
          <w:noProof/>
        </w:rPr>
        <w:drawing>
          <wp:inline distT="0" distB="0" distL="0" distR="0" wp14:anchorId="6E15CE48" wp14:editId="5597969E">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0"/>
                    <a:stretch>
                      <a:fillRect/>
                    </a:stretch>
                  </pic:blipFill>
                  <pic:spPr>
                    <a:xfrm>
                      <a:off x="0" y="0"/>
                      <a:ext cx="1485900" cy="317500"/>
                    </a:xfrm>
                    <a:prstGeom prst="rect">
                      <a:avLst/>
                    </a:prstGeom>
                  </pic:spPr>
                </pic:pic>
              </a:graphicData>
            </a:graphic>
          </wp:inline>
        </w:drawing>
      </w:r>
      <w:bookmarkEnd w:id="184"/>
    </w:p>
    <w:sectPr w:rsidR="005D077B" w:rsidRPr="0044467C" w:rsidSect="008D0F2C">
      <w:headerReference w:type="even" r:id="rId31"/>
      <w:headerReference w:type="default" r:id="rId32"/>
      <w:footerReference w:type="even" r:id="rId33"/>
      <w:footerReference w:type="default" r:id="rId3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FFC0F" w14:textId="77777777" w:rsidR="00A3718D" w:rsidRDefault="00A3718D">
      <w:pPr>
        <w:spacing w:line="240" w:lineRule="auto"/>
      </w:pPr>
      <w:r>
        <w:separator/>
      </w:r>
    </w:p>
  </w:endnote>
  <w:endnote w:type="continuationSeparator" w:id="0">
    <w:p w14:paraId="28BE1CFA" w14:textId="77777777" w:rsidR="00A3718D" w:rsidRDefault="00A37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7D31" w14:textId="77777777" w:rsidR="005D077B" w:rsidRDefault="00B24BF6">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C2248" w14:textId="36B85598" w:rsidR="00BA0881" w:rsidRPr="008D0F2C" w:rsidRDefault="008D0F2C" w:rsidP="008D0F2C">
    <w:pPr>
      <w:pStyle w:val="afffff"/>
    </w:pPr>
    <w:r>
      <w:fldChar w:fldCharType="begin"/>
    </w:r>
    <w:r>
      <w:instrText xml:space="preserve"> PAGE   \* MERGEFORMAT \* MERGEFORMAT </w:instrText>
    </w:r>
    <w:r>
      <w:fldChar w:fldCharType="separate"/>
    </w:r>
    <w:r w:rsidR="002F402C">
      <w:rPr>
        <w:noProof/>
      </w:rP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DBD77" w14:textId="77777777" w:rsidR="00BA0881" w:rsidRDefault="00BA0881" w:rsidP="008D0F2C">
    <w:pPr>
      <w:pStyle w:val="afffff0"/>
    </w:pPr>
    <w:r>
      <w:fldChar w:fldCharType="begin"/>
    </w:r>
    <w:r>
      <w:instrText>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1AE54" w14:textId="77777777" w:rsidR="00865141" w:rsidRDefault="00865141">
    <w:pPr>
      <w:pStyle w:val="a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59761" w14:textId="77777777" w:rsidR="005D077B" w:rsidRDefault="005D077B">
    <w:pPr>
      <w:pStyle w:val="afffe"/>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44ACB" w14:textId="47943236" w:rsidR="00102316" w:rsidRPr="008D0F2C" w:rsidRDefault="008D0F2C" w:rsidP="008D0F2C">
    <w:pPr>
      <w:pStyle w:val="afffff"/>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EE391" w14:textId="77777777" w:rsidR="00102316" w:rsidRDefault="00102316" w:rsidP="008D0F2C">
    <w:pPr>
      <w:pStyle w:val="afffff0"/>
    </w:pPr>
    <w:r>
      <w:fldChar w:fldCharType="begin"/>
    </w:r>
    <w:r>
      <w:instrText>PAGE   \* MERGEFORMAT</w:instrText>
    </w:r>
    <w:r>
      <w:fldChar w:fldCharType="separate"/>
    </w:r>
    <w:r w:rsidR="002F402C" w:rsidRPr="002F402C">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B5EDA" w14:textId="3510AC59" w:rsidR="008D0F2C" w:rsidRPr="008D0F2C" w:rsidRDefault="008D0F2C" w:rsidP="008D0F2C">
    <w:pPr>
      <w:pStyle w:val="afffff"/>
    </w:pPr>
    <w:r>
      <w:fldChar w:fldCharType="begin"/>
    </w:r>
    <w:r>
      <w:instrText xml:space="preserve"> PAGE   \* MERGEFORMAT \* MERGEFORMAT </w:instrText>
    </w:r>
    <w:r>
      <w:fldChar w:fldCharType="separate"/>
    </w:r>
    <w:r w:rsidR="002F402C">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365E" w14:textId="77777777" w:rsidR="008D0F2C" w:rsidRDefault="008D0F2C" w:rsidP="008D0F2C">
    <w:pPr>
      <w:pStyle w:val="afffff0"/>
    </w:pPr>
    <w:r>
      <w:fldChar w:fldCharType="begin"/>
    </w:r>
    <w:r>
      <w:instrText>PAGE   \* MERGEFORMAT</w:instrText>
    </w:r>
    <w:r>
      <w:fldChar w:fldCharType="separate"/>
    </w:r>
    <w:r w:rsidRPr="008D0F2C">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9CDAC" w14:textId="19AE64C7" w:rsidR="005D077B" w:rsidRPr="008D0F2C" w:rsidRDefault="008D0F2C" w:rsidP="008D0F2C">
    <w:pPr>
      <w:pStyle w:val="afffff"/>
    </w:pPr>
    <w:r>
      <w:fldChar w:fldCharType="begin"/>
    </w:r>
    <w:r>
      <w:instrText xml:space="preserve"> PAGE   \* MERGEFORMAT \* MERGEFORMAT </w:instrText>
    </w:r>
    <w:r>
      <w:fldChar w:fldCharType="separate"/>
    </w:r>
    <w:r w:rsidR="002F402C">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85AF" w14:textId="77777777" w:rsidR="005D077B" w:rsidRDefault="00B24BF6" w:rsidP="008D0F2C">
    <w:pPr>
      <w:pStyle w:val="afffff0"/>
    </w:pPr>
    <w:r>
      <w:fldChar w:fldCharType="begin"/>
    </w:r>
    <w:r>
      <w:instrText>PAGE   \* MERGEFORMAT</w:instrText>
    </w:r>
    <w:r>
      <w:fldChar w:fldCharType="separate"/>
    </w:r>
    <w:r w:rsidR="002F402C" w:rsidRPr="002F402C">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DFB0E" w14:textId="77777777" w:rsidR="00A3718D" w:rsidRDefault="00A3718D">
      <w:pPr>
        <w:spacing w:line="240" w:lineRule="auto"/>
      </w:pPr>
      <w:r>
        <w:separator/>
      </w:r>
    </w:p>
  </w:footnote>
  <w:footnote w:type="continuationSeparator" w:id="0">
    <w:p w14:paraId="03F4A6E1" w14:textId="77777777" w:rsidR="00A3718D" w:rsidRDefault="00A371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C6965" w14:textId="77777777" w:rsidR="00865141" w:rsidRDefault="00865141">
    <w:pPr>
      <w:pStyle w:val="afff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EBB73" w14:textId="67D48468" w:rsidR="00BA0881" w:rsidRPr="008D0F2C" w:rsidRDefault="008D0F2C" w:rsidP="008D0F2C">
    <w:pPr>
      <w:pStyle w:val="afffff9"/>
    </w:pPr>
    <w:r>
      <w:fldChar w:fldCharType="begin"/>
    </w:r>
    <w:r>
      <w:instrText xml:space="preserve"> </w:instrText>
    </w:r>
    <w:r>
      <w:rPr>
        <w:rFonts w:hint="eastAsia"/>
      </w:rPr>
      <w:instrText>STYLEREF  标准文件_文件编号 \* MERGEFORMAT</w:instrText>
    </w:r>
    <w:r>
      <w:instrText xml:space="preserve"> </w:instrText>
    </w:r>
    <w:r>
      <w:fldChar w:fldCharType="separate"/>
    </w:r>
    <w:r w:rsidR="002F402C">
      <w:rPr>
        <w:noProof/>
      </w:rPr>
      <w:t>T/GXAS XXXX</w:t>
    </w:r>
    <w:r w:rsidR="002F402C">
      <w:rPr>
        <w:noProof/>
      </w:rPr>
      <w:t>—</w:t>
    </w:r>
    <w:r w:rsidR="002F402C">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A3355" w14:textId="0FD24FD6" w:rsidR="00BA0881" w:rsidRDefault="00BA0881" w:rsidP="008D0F2C">
    <w:pPr>
      <w:pStyle w:val="afffff8"/>
    </w:pPr>
    <w:r>
      <w:fldChar w:fldCharType="begin"/>
    </w:r>
    <w:r>
      <w:instrText xml:space="preserve"> STYLEREF  标准文件_文件编号  \* MERGEFORMAT </w:instrText>
    </w:r>
    <w:r>
      <w:fldChar w:fldCharType="separate"/>
    </w:r>
    <w:r w:rsidR="002F402C">
      <w:rPr>
        <w:noProof/>
      </w:rPr>
      <w:t>T/GXAS XXXX</w:t>
    </w:r>
    <w:r w:rsidR="002F402C">
      <w:rPr>
        <w:noProof/>
      </w:rPr>
      <w:t>—</w:t>
    </w:r>
    <w:r w:rsidR="002F402C">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409BD" w14:textId="77777777" w:rsidR="005D077B" w:rsidRDefault="00B24BF6">
    <w:pPr>
      <w:pStyle w:val="affff"/>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FFECC" w14:textId="77777777" w:rsidR="005D077B" w:rsidRDefault="005D077B">
    <w:pPr>
      <w:pStyle w:val="affff"/>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36C91" w14:textId="2A743CFF" w:rsidR="00102316" w:rsidRPr="008D0F2C" w:rsidRDefault="008D0F2C" w:rsidP="008D0F2C">
    <w:pPr>
      <w:pStyle w:val="afffff9"/>
    </w:pPr>
    <w:r>
      <w:fldChar w:fldCharType="begin"/>
    </w:r>
    <w:r>
      <w:instrText xml:space="preserve"> </w:instrText>
    </w:r>
    <w:r>
      <w:rPr>
        <w:rFonts w:hint="eastAsia"/>
      </w:rPr>
      <w:instrText>STYLEREF  标准文件_文件编号 \* MERGEFORMAT</w:instrText>
    </w:r>
    <w:r>
      <w:instrText xml:space="preserve"> </w:instrText>
    </w:r>
    <w:r>
      <w:fldChar w:fldCharType="separate"/>
    </w:r>
    <w:r w:rsidR="002F402C">
      <w:rPr>
        <w:noProof/>
      </w:rPr>
      <w:t>T/GXAS XXXX</w:t>
    </w:r>
    <w:r w:rsidR="002F402C">
      <w:rPr>
        <w:noProof/>
      </w:rPr>
      <w:t>—</w:t>
    </w:r>
    <w:r w:rsidR="002F402C">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04E7E" w14:textId="0DD67EE7" w:rsidR="00102316" w:rsidRDefault="00102316" w:rsidP="008D0F2C">
    <w:pPr>
      <w:pStyle w:val="afffff8"/>
    </w:pPr>
    <w:r>
      <w:fldChar w:fldCharType="begin"/>
    </w:r>
    <w:r>
      <w:instrText xml:space="preserve"> STYLEREF  标准文件_文件编号  \* MERGEFORMAT </w:instrText>
    </w:r>
    <w:r>
      <w:fldChar w:fldCharType="separate"/>
    </w:r>
    <w:r w:rsidR="002F402C">
      <w:rPr>
        <w:noProof/>
      </w:rPr>
      <w:t>T/GXAS XXXX</w:t>
    </w:r>
    <w:r w:rsidR="002F402C">
      <w:rPr>
        <w:noProof/>
      </w:rPr>
      <w:t>—</w:t>
    </w:r>
    <w:r w:rsidR="002F402C">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FC106" w14:textId="77CE18B3" w:rsidR="008D0F2C" w:rsidRPr="008D0F2C" w:rsidRDefault="008D0F2C" w:rsidP="008D0F2C">
    <w:pPr>
      <w:pStyle w:val="afffff9"/>
    </w:pPr>
    <w:r>
      <w:fldChar w:fldCharType="begin"/>
    </w:r>
    <w:r>
      <w:instrText xml:space="preserve"> STYLEREF  标准文件_文件编号 \* MERGEFORMAT </w:instrText>
    </w:r>
    <w:r>
      <w:fldChar w:fldCharType="separate"/>
    </w:r>
    <w:r w:rsidR="002F402C">
      <w:rPr>
        <w:noProof/>
      </w:rPr>
      <w:t>T/GXAS XXXX</w:t>
    </w:r>
    <w:r w:rsidR="002F402C">
      <w:rPr>
        <w:noProof/>
      </w:rPr>
      <w:t>—</w:t>
    </w:r>
    <w:r w:rsidR="002F402C">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A2E8" w14:textId="77777777" w:rsidR="008D0F2C" w:rsidRDefault="008D0F2C" w:rsidP="008D0F2C">
    <w:pPr>
      <w:pStyle w:val="afffff8"/>
    </w:pPr>
    <w:r>
      <w:fldChar w:fldCharType="begin"/>
    </w:r>
    <w:r>
      <w:instrText xml:space="preserve"> STYLEREF  标准文件_文件编号  \* MERGEFORMAT </w:instrText>
    </w:r>
    <w:r>
      <w:fldChar w:fldCharType="separate"/>
    </w:r>
    <w:r w:rsidR="002F402C">
      <w:rPr>
        <w:noProof/>
      </w:rPr>
      <w:t>T/GXAS XXXX</w:t>
    </w:r>
    <w:r w:rsidR="002F402C">
      <w:rPr>
        <w:noProof/>
      </w:rPr>
      <w:t>—</w:t>
    </w:r>
    <w:r w:rsidR="002F402C">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D7C5" w14:textId="64E1AB2A" w:rsidR="005D077B" w:rsidRPr="008D0F2C" w:rsidRDefault="008D0F2C" w:rsidP="008D0F2C">
    <w:pPr>
      <w:pStyle w:val="afffff9"/>
    </w:pPr>
    <w:r>
      <w:fldChar w:fldCharType="begin"/>
    </w:r>
    <w:r>
      <w:instrText xml:space="preserve"> </w:instrText>
    </w:r>
    <w:r>
      <w:rPr>
        <w:rFonts w:hint="eastAsia"/>
      </w:rPr>
      <w:instrText>STYLEREF  标准文件_文件编号 \* MERGEFORMAT</w:instrText>
    </w:r>
    <w:r>
      <w:instrText xml:space="preserve"> </w:instrText>
    </w:r>
    <w:r>
      <w:fldChar w:fldCharType="separate"/>
    </w:r>
    <w:r w:rsidR="002F402C">
      <w:rPr>
        <w:noProof/>
      </w:rPr>
      <w:t>T/GXAS XXXX</w:t>
    </w:r>
    <w:r w:rsidR="002F402C">
      <w:rPr>
        <w:noProof/>
      </w:rPr>
      <w:t>—</w:t>
    </w:r>
    <w:r w:rsidR="002F402C">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64223" w14:textId="55BCA9EB" w:rsidR="005D077B" w:rsidRDefault="00B24BF6" w:rsidP="008D0F2C">
    <w:pPr>
      <w:pStyle w:val="afffff8"/>
    </w:pPr>
    <w:r>
      <w:fldChar w:fldCharType="begin"/>
    </w:r>
    <w:r>
      <w:instrText xml:space="preserve"> STYLEREF  标准文件_文件编号  \* MERGEFORMAT </w:instrText>
    </w:r>
    <w:r>
      <w:fldChar w:fldCharType="separate"/>
    </w:r>
    <w:r w:rsidR="002F402C">
      <w:rPr>
        <w:noProof/>
      </w:rPr>
      <w:t>T/GXAS XXXX</w:t>
    </w:r>
    <w:r w:rsidR="002F402C">
      <w:rPr>
        <w:noProof/>
      </w:rPr>
      <w:t>—</w:t>
    </w:r>
    <w:r w:rsidR="002F402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851" w:firstLine="0"/>
      </w:pPr>
      <w:rPr>
        <w:rFonts w:ascii="黑体" w:eastAsia="黑体" w:hint="eastAsia"/>
        <w:b w:val="0"/>
        <w:i w:val="0"/>
        <w:sz w:val="21"/>
      </w:rPr>
    </w:lvl>
    <w:lvl w:ilvl="2">
      <w:start w:val="1"/>
      <w:numFmt w:val="decimal"/>
      <w:pStyle w:val="affd"/>
      <w:suff w:val="nothing"/>
      <w:lvlText w:val="%1%2.%3　"/>
      <w:lvlJc w:val="left"/>
      <w:pPr>
        <w:ind w:left="297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D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E13"/>
    <w:rsid w:val="0006357D"/>
    <w:rsid w:val="00067F1E"/>
    <w:rsid w:val="00071CC0"/>
    <w:rsid w:val="00071CFC"/>
    <w:rsid w:val="00073C8C"/>
    <w:rsid w:val="00077B64"/>
    <w:rsid w:val="00080A1C"/>
    <w:rsid w:val="00080EEE"/>
    <w:rsid w:val="00082317"/>
    <w:rsid w:val="00083D2C"/>
    <w:rsid w:val="00086AA1"/>
    <w:rsid w:val="00087A77"/>
    <w:rsid w:val="00090CA6"/>
    <w:rsid w:val="00092B8A"/>
    <w:rsid w:val="00092FB0"/>
    <w:rsid w:val="000934C5"/>
    <w:rsid w:val="00093D25"/>
    <w:rsid w:val="00093DAB"/>
    <w:rsid w:val="00094D73"/>
    <w:rsid w:val="00096D63"/>
    <w:rsid w:val="00097B3F"/>
    <w:rsid w:val="000A0B60"/>
    <w:rsid w:val="000A0EB8"/>
    <w:rsid w:val="000A19FC"/>
    <w:rsid w:val="000A1B91"/>
    <w:rsid w:val="000A296B"/>
    <w:rsid w:val="000A7311"/>
    <w:rsid w:val="000B060F"/>
    <w:rsid w:val="000B1592"/>
    <w:rsid w:val="000B1FF2"/>
    <w:rsid w:val="000B3CDA"/>
    <w:rsid w:val="000B6A0B"/>
    <w:rsid w:val="000B72F0"/>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6F1"/>
    <w:rsid w:val="000E4C9E"/>
    <w:rsid w:val="000E6FD7"/>
    <w:rsid w:val="000E7144"/>
    <w:rsid w:val="000F06E1"/>
    <w:rsid w:val="000F0E3C"/>
    <w:rsid w:val="000F19D5"/>
    <w:rsid w:val="000F4050"/>
    <w:rsid w:val="000F4AEA"/>
    <w:rsid w:val="000F67E9"/>
    <w:rsid w:val="00102316"/>
    <w:rsid w:val="00104926"/>
    <w:rsid w:val="00113B1E"/>
    <w:rsid w:val="0011711C"/>
    <w:rsid w:val="00122E8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72B"/>
    <w:rsid w:val="00157894"/>
    <w:rsid w:val="00157B55"/>
    <w:rsid w:val="00160C6D"/>
    <w:rsid w:val="001642FA"/>
    <w:rsid w:val="001649EB"/>
    <w:rsid w:val="00164BAF"/>
    <w:rsid w:val="00164FA8"/>
    <w:rsid w:val="00165065"/>
    <w:rsid w:val="00165434"/>
    <w:rsid w:val="0016580B"/>
    <w:rsid w:val="00165F49"/>
    <w:rsid w:val="00166B88"/>
    <w:rsid w:val="0016770A"/>
    <w:rsid w:val="00170804"/>
    <w:rsid w:val="001708E9"/>
    <w:rsid w:val="00171A30"/>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41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561"/>
    <w:rsid w:val="001E07C0"/>
    <w:rsid w:val="001E1B6A"/>
    <w:rsid w:val="001E2484"/>
    <w:rsid w:val="001E330A"/>
    <w:rsid w:val="001E3CC4"/>
    <w:rsid w:val="001E4882"/>
    <w:rsid w:val="001E73AB"/>
    <w:rsid w:val="001F092D"/>
    <w:rsid w:val="001F143A"/>
    <w:rsid w:val="001F1605"/>
    <w:rsid w:val="001F2508"/>
    <w:rsid w:val="001F4816"/>
    <w:rsid w:val="001F69B4"/>
    <w:rsid w:val="001F77C7"/>
    <w:rsid w:val="00200183"/>
    <w:rsid w:val="00200333"/>
    <w:rsid w:val="00200665"/>
    <w:rsid w:val="0020107D"/>
    <w:rsid w:val="00202AA4"/>
    <w:rsid w:val="002031F7"/>
    <w:rsid w:val="002040E6"/>
    <w:rsid w:val="0020527B"/>
    <w:rsid w:val="00205F2C"/>
    <w:rsid w:val="00210B15"/>
    <w:rsid w:val="00213D58"/>
    <w:rsid w:val="002142EA"/>
    <w:rsid w:val="00215ADD"/>
    <w:rsid w:val="002204BB"/>
    <w:rsid w:val="00221B79"/>
    <w:rsid w:val="00221C6B"/>
    <w:rsid w:val="002253A1"/>
    <w:rsid w:val="00225CF8"/>
    <w:rsid w:val="0022794E"/>
    <w:rsid w:val="00233D64"/>
    <w:rsid w:val="0023482A"/>
    <w:rsid w:val="002359CB"/>
    <w:rsid w:val="00237DD9"/>
    <w:rsid w:val="00241EA5"/>
    <w:rsid w:val="00243540"/>
    <w:rsid w:val="0024497B"/>
    <w:rsid w:val="0024515B"/>
    <w:rsid w:val="00246021"/>
    <w:rsid w:val="0024666E"/>
    <w:rsid w:val="00247C88"/>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EE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7BC"/>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02C"/>
    <w:rsid w:val="002F5C3A"/>
    <w:rsid w:val="002F7AF6"/>
    <w:rsid w:val="002F7BE1"/>
    <w:rsid w:val="00300E63"/>
    <w:rsid w:val="00302F5F"/>
    <w:rsid w:val="0030441D"/>
    <w:rsid w:val="00306063"/>
    <w:rsid w:val="003066B1"/>
    <w:rsid w:val="00313B85"/>
    <w:rsid w:val="00317988"/>
    <w:rsid w:val="003221B4"/>
    <w:rsid w:val="0032258D"/>
    <w:rsid w:val="00322E62"/>
    <w:rsid w:val="00323096"/>
    <w:rsid w:val="00324D13"/>
    <w:rsid w:val="00324EDD"/>
    <w:rsid w:val="003331E4"/>
    <w:rsid w:val="00336C64"/>
    <w:rsid w:val="00337162"/>
    <w:rsid w:val="00337B3A"/>
    <w:rsid w:val="0034194F"/>
    <w:rsid w:val="0034303D"/>
    <w:rsid w:val="00344605"/>
    <w:rsid w:val="003474AA"/>
    <w:rsid w:val="00350D1D"/>
    <w:rsid w:val="00352C83"/>
    <w:rsid w:val="00352F1A"/>
    <w:rsid w:val="00360AA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80"/>
    <w:rsid w:val="003819AF"/>
    <w:rsid w:val="003820E9"/>
    <w:rsid w:val="00382DE7"/>
    <w:rsid w:val="00384FFC"/>
    <w:rsid w:val="00386989"/>
    <w:rsid w:val="003872FC"/>
    <w:rsid w:val="00387ADC"/>
    <w:rsid w:val="00390020"/>
    <w:rsid w:val="003903D6"/>
    <w:rsid w:val="00390EE6"/>
    <w:rsid w:val="0039118F"/>
    <w:rsid w:val="00392838"/>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648"/>
    <w:rsid w:val="003C0A6C"/>
    <w:rsid w:val="003C14F8"/>
    <w:rsid w:val="003C2844"/>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7D5"/>
    <w:rsid w:val="00432DAA"/>
    <w:rsid w:val="00434305"/>
    <w:rsid w:val="00435DF7"/>
    <w:rsid w:val="0043741A"/>
    <w:rsid w:val="0044083F"/>
    <w:rsid w:val="00441AE7"/>
    <w:rsid w:val="0044467C"/>
    <w:rsid w:val="00445574"/>
    <w:rsid w:val="004467FB"/>
    <w:rsid w:val="00452D6B"/>
    <w:rsid w:val="00454484"/>
    <w:rsid w:val="0045517B"/>
    <w:rsid w:val="00463B77"/>
    <w:rsid w:val="00463C7B"/>
    <w:rsid w:val="004644A6"/>
    <w:rsid w:val="004659BD"/>
    <w:rsid w:val="00470775"/>
    <w:rsid w:val="004746B1"/>
    <w:rsid w:val="0047583F"/>
    <w:rsid w:val="00475DE8"/>
    <w:rsid w:val="00480C65"/>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28D"/>
    <w:rsid w:val="004C7556"/>
    <w:rsid w:val="004C7E8B"/>
    <w:rsid w:val="004C7E9D"/>
    <w:rsid w:val="004C7F67"/>
    <w:rsid w:val="004D076D"/>
    <w:rsid w:val="004D077B"/>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34"/>
    <w:rsid w:val="00512F6E"/>
    <w:rsid w:val="00513038"/>
    <w:rsid w:val="00514174"/>
    <w:rsid w:val="00516088"/>
    <w:rsid w:val="00516B0B"/>
    <w:rsid w:val="005220EC"/>
    <w:rsid w:val="00523AFA"/>
    <w:rsid w:val="00523F95"/>
    <w:rsid w:val="00524D65"/>
    <w:rsid w:val="00525B16"/>
    <w:rsid w:val="00533D04"/>
    <w:rsid w:val="00534804"/>
    <w:rsid w:val="00534BDF"/>
    <w:rsid w:val="005354EA"/>
    <w:rsid w:val="0053585F"/>
    <w:rsid w:val="00535EC4"/>
    <w:rsid w:val="00535ED9"/>
    <w:rsid w:val="0053692B"/>
    <w:rsid w:val="00541853"/>
    <w:rsid w:val="0054230A"/>
    <w:rsid w:val="00543BDA"/>
    <w:rsid w:val="005441CC"/>
    <w:rsid w:val="005479DA"/>
    <w:rsid w:val="00547BCC"/>
    <w:rsid w:val="0055013B"/>
    <w:rsid w:val="00551F6F"/>
    <w:rsid w:val="00555044"/>
    <w:rsid w:val="00561475"/>
    <w:rsid w:val="00562308"/>
    <w:rsid w:val="00564671"/>
    <w:rsid w:val="0056487B"/>
    <w:rsid w:val="00564FB9"/>
    <w:rsid w:val="005724B7"/>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77B"/>
    <w:rsid w:val="005D0C75"/>
    <w:rsid w:val="005D2AEA"/>
    <w:rsid w:val="005D4171"/>
    <w:rsid w:val="005D6339"/>
    <w:rsid w:val="005D6A95"/>
    <w:rsid w:val="005D6B2C"/>
    <w:rsid w:val="005D6D9C"/>
    <w:rsid w:val="005E2335"/>
    <w:rsid w:val="005E34CA"/>
    <w:rsid w:val="005E38D1"/>
    <w:rsid w:val="005E3C18"/>
    <w:rsid w:val="005E4250"/>
    <w:rsid w:val="005E6812"/>
    <w:rsid w:val="005E7881"/>
    <w:rsid w:val="005E78E0"/>
    <w:rsid w:val="005F0D9C"/>
    <w:rsid w:val="005F284E"/>
    <w:rsid w:val="006015CE"/>
    <w:rsid w:val="00604784"/>
    <w:rsid w:val="00606419"/>
    <w:rsid w:val="00607D29"/>
    <w:rsid w:val="00610B50"/>
    <w:rsid w:val="00612952"/>
    <w:rsid w:val="00614CC1"/>
    <w:rsid w:val="0061503A"/>
    <w:rsid w:val="00615A9D"/>
    <w:rsid w:val="00617387"/>
    <w:rsid w:val="006205D6"/>
    <w:rsid w:val="006252D8"/>
    <w:rsid w:val="006259BC"/>
    <w:rsid w:val="0062636B"/>
    <w:rsid w:val="00632182"/>
    <w:rsid w:val="00632AE0"/>
    <w:rsid w:val="00633C17"/>
    <w:rsid w:val="00634855"/>
    <w:rsid w:val="00634D9E"/>
    <w:rsid w:val="00636E3E"/>
    <w:rsid w:val="006379F7"/>
    <w:rsid w:val="00637E4D"/>
    <w:rsid w:val="00640620"/>
    <w:rsid w:val="00641A1F"/>
    <w:rsid w:val="00645904"/>
    <w:rsid w:val="00645AF6"/>
    <w:rsid w:val="00650E98"/>
    <w:rsid w:val="00651149"/>
    <w:rsid w:val="00651ACB"/>
    <w:rsid w:val="00651C47"/>
    <w:rsid w:val="00652AB2"/>
    <w:rsid w:val="0065391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8CB"/>
    <w:rsid w:val="006A07AA"/>
    <w:rsid w:val="006A25E5"/>
    <w:rsid w:val="006A2B46"/>
    <w:rsid w:val="006A336D"/>
    <w:rsid w:val="006A37B9"/>
    <w:rsid w:val="006B1D18"/>
    <w:rsid w:val="006B2672"/>
    <w:rsid w:val="006B54BF"/>
    <w:rsid w:val="006B55C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4CAE"/>
    <w:rsid w:val="006D6593"/>
    <w:rsid w:val="006D7BC0"/>
    <w:rsid w:val="006F03A8"/>
    <w:rsid w:val="006F2ACA"/>
    <w:rsid w:val="006F2ADC"/>
    <w:rsid w:val="006F2BFE"/>
    <w:rsid w:val="006F31E9"/>
    <w:rsid w:val="006F6284"/>
    <w:rsid w:val="007002C5"/>
    <w:rsid w:val="00704387"/>
    <w:rsid w:val="00707669"/>
    <w:rsid w:val="00711CBA"/>
    <w:rsid w:val="00711FB5"/>
    <w:rsid w:val="00712A01"/>
    <w:rsid w:val="00713BA7"/>
    <w:rsid w:val="0071429A"/>
    <w:rsid w:val="00714F58"/>
    <w:rsid w:val="00720B7C"/>
    <w:rsid w:val="00722FBF"/>
    <w:rsid w:val="00722FC2"/>
    <w:rsid w:val="00724E1B"/>
    <w:rsid w:val="00725699"/>
    <w:rsid w:val="00725949"/>
    <w:rsid w:val="00727FA2"/>
    <w:rsid w:val="007322D9"/>
    <w:rsid w:val="00732BC0"/>
    <w:rsid w:val="00732E8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598"/>
    <w:rsid w:val="007D6518"/>
    <w:rsid w:val="007D76BD"/>
    <w:rsid w:val="007E0BF1"/>
    <w:rsid w:val="007F0ED8"/>
    <w:rsid w:val="007F0F63"/>
    <w:rsid w:val="007F31D8"/>
    <w:rsid w:val="007F75CE"/>
    <w:rsid w:val="008013A4"/>
    <w:rsid w:val="008027CE"/>
    <w:rsid w:val="00802F42"/>
    <w:rsid w:val="008031D1"/>
    <w:rsid w:val="00803ACA"/>
    <w:rsid w:val="00804383"/>
    <w:rsid w:val="00804BB7"/>
    <w:rsid w:val="00804D41"/>
    <w:rsid w:val="00810257"/>
    <w:rsid w:val="008104F5"/>
    <w:rsid w:val="00811072"/>
    <w:rsid w:val="00811369"/>
    <w:rsid w:val="00815419"/>
    <w:rsid w:val="0081604D"/>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4D05"/>
    <w:rsid w:val="00854D3E"/>
    <w:rsid w:val="008603CE"/>
    <w:rsid w:val="008620FC"/>
    <w:rsid w:val="008627A5"/>
    <w:rsid w:val="00863E05"/>
    <w:rsid w:val="00865141"/>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21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0F2C"/>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F74"/>
    <w:rsid w:val="00911BE5"/>
    <w:rsid w:val="0091289B"/>
    <w:rsid w:val="00913CA9"/>
    <w:rsid w:val="009145AE"/>
    <w:rsid w:val="009146CE"/>
    <w:rsid w:val="00914CA7"/>
    <w:rsid w:val="00915C3E"/>
    <w:rsid w:val="009161A8"/>
    <w:rsid w:val="00916F4F"/>
    <w:rsid w:val="009245AE"/>
    <w:rsid w:val="009245F5"/>
    <w:rsid w:val="009249EC"/>
    <w:rsid w:val="009273B3"/>
    <w:rsid w:val="009305B5"/>
    <w:rsid w:val="009378DD"/>
    <w:rsid w:val="009429D5"/>
    <w:rsid w:val="00942BF1"/>
    <w:rsid w:val="00944C3E"/>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334"/>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03B"/>
    <w:rsid w:val="009B6971"/>
    <w:rsid w:val="009C27F1"/>
    <w:rsid w:val="009C3152"/>
    <w:rsid w:val="009C3257"/>
    <w:rsid w:val="009C4CFA"/>
    <w:rsid w:val="009C5070"/>
    <w:rsid w:val="009D112C"/>
    <w:rsid w:val="009D1385"/>
    <w:rsid w:val="009D47FA"/>
    <w:rsid w:val="009D4C5B"/>
    <w:rsid w:val="009D50D2"/>
    <w:rsid w:val="009D6BCA"/>
    <w:rsid w:val="009E0F62"/>
    <w:rsid w:val="009E427D"/>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4E7"/>
    <w:rsid w:val="00A237D5"/>
    <w:rsid w:val="00A246C3"/>
    <w:rsid w:val="00A30EFC"/>
    <w:rsid w:val="00A31984"/>
    <w:rsid w:val="00A32D73"/>
    <w:rsid w:val="00A3367B"/>
    <w:rsid w:val="00A33C67"/>
    <w:rsid w:val="00A3597D"/>
    <w:rsid w:val="00A36DD1"/>
    <w:rsid w:val="00A3718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5D1"/>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1B0F"/>
    <w:rsid w:val="00B049AF"/>
    <w:rsid w:val="00B07242"/>
    <w:rsid w:val="00B10534"/>
    <w:rsid w:val="00B113DB"/>
    <w:rsid w:val="00B11D8A"/>
    <w:rsid w:val="00B12981"/>
    <w:rsid w:val="00B12C53"/>
    <w:rsid w:val="00B147DD"/>
    <w:rsid w:val="00B14AE9"/>
    <w:rsid w:val="00B156FD"/>
    <w:rsid w:val="00B16535"/>
    <w:rsid w:val="00B21F61"/>
    <w:rsid w:val="00B24BF6"/>
    <w:rsid w:val="00B261F1"/>
    <w:rsid w:val="00B265BC"/>
    <w:rsid w:val="00B31FB1"/>
    <w:rsid w:val="00B33952"/>
    <w:rsid w:val="00B33C5E"/>
    <w:rsid w:val="00B342F4"/>
    <w:rsid w:val="00B34369"/>
    <w:rsid w:val="00B34DC2"/>
    <w:rsid w:val="00B375CC"/>
    <w:rsid w:val="00B378E5"/>
    <w:rsid w:val="00B4346D"/>
    <w:rsid w:val="00B440F4"/>
    <w:rsid w:val="00B447A5"/>
    <w:rsid w:val="00B4654C"/>
    <w:rsid w:val="00B47293"/>
    <w:rsid w:val="00B50E50"/>
    <w:rsid w:val="00B52120"/>
    <w:rsid w:val="00B5469F"/>
    <w:rsid w:val="00B54ABC"/>
    <w:rsid w:val="00B56FBE"/>
    <w:rsid w:val="00B60ACF"/>
    <w:rsid w:val="00B628D6"/>
    <w:rsid w:val="00B62B58"/>
    <w:rsid w:val="00B62BC6"/>
    <w:rsid w:val="00B65149"/>
    <w:rsid w:val="00B66567"/>
    <w:rsid w:val="00B66F52"/>
    <w:rsid w:val="00B66FE5"/>
    <w:rsid w:val="00B72880"/>
    <w:rsid w:val="00B75147"/>
    <w:rsid w:val="00B758BF"/>
    <w:rsid w:val="00B77EC8"/>
    <w:rsid w:val="00B8159B"/>
    <w:rsid w:val="00B827A6"/>
    <w:rsid w:val="00B831CE"/>
    <w:rsid w:val="00B86677"/>
    <w:rsid w:val="00B87131"/>
    <w:rsid w:val="00B939B1"/>
    <w:rsid w:val="00B96D40"/>
    <w:rsid w:val="00B97386"/>
    <w:rsid w:val="00BA0881"/>
    <w:rsid w:val="00BA263B"/>
    <w:rsid w:val="00BA42B2"/>
    <w:rsid w:val="00BA58D4"/>
    <w:rsid w:val="00BA5B9E"/>
    <w:rsid w:val="00BA7C9A"/>
    <w:rsid w:val="00BB5F8F"/>
    <w:rsid w:val="00BB657A"/>
    <w:rsid w:val="00BB681A"/>
    <w:rsid w:val="00BC1A4E"/>
    <w:rsid w:val="00BC2D93"/>
    <w:rsid w:val="00BC5DC7"/>
    <w:rsid w:val="00BC6B8B"/>
    <w:rsid w:val="00BC73D8"/>
    <w:rsid w:val="00BC7641"/>
    <w:rsid w:val="00BD52D7"/>
    <w:rsid w:val="00BD5AD2"/>
    <w:rsid w:val="00BE22F3"/>
    <w:rsid w:val="00BE4B36"/>
    <w:rsid w:val="00BE5B52"/>
    <w:rsid w:val="00BE7B8D"/>
    <w:rsid w:val="00BF0993"/>
    <w:rsid w:val="00BF10A9"/>
    <w:rsid w:val="00BF1703"/>
    <w:rsid w:val="00BF231C"/>
    <w:rsid w:val="00BF51E5"/>
    <w:rsid w:val="00BF74A6"/>
    <w:rsid w:val="00C013AD"/>
    <w:rsid w:val="00C04904"/>
    <w:rsid w:val="00C056B3"/>
    <w:rsid w:val="00C07DE7"/>
    <w:rsid w:val="00C103E5"/>
    <w:rsid w:val="00C13319"/>
    <w:rsid w:val="00C13EE9"/>
    <w:rsid w:val="00C21540"/>
    <w:rsid w:val="00C21906"/>
    <w:rsid w:val="00C21BFA"/>
    <w:rsid w:val="00C23627"/>
    <w:rsid w:val="00C24C8D"/>
    <w:rsid w:val="00C25FE2"/>
    <w:rsid w:val="00C26B53"/>
    <w:rsid w:val="00C279B2"/>
    <w:rsid w:val="00C33E50"/>
    <w:rsid w:val="00C34C20"/>
    <w:rsid w:val="00C35A3E"/>
    <w:rsid w:val="00C42130"/>
    <w:rsid w:val="00C423A4"/>
    <w:rsid w:val="00C423E3"/>
    <w:rsid w:val="00C44BF5"/>
    <w:rsid w:val="00C521D6"/>
    <w:rsid w:val="00C5233E"/>
    <w:rsid w:val="00C53905"/>
    <w:rsid w:val="00C55232"/>
    <w:rsid w:val="00C553A4"/>
    <w:rsid w:val="00C55A06"/>
    <w:rsid w:val="00C55D03"/>
    <w:rsid w:val="00C601BC"/>
    <w:rsid w:val="00C6329F"/>
    <w:rsid w:val="00C63340"/>
    <w:rsid w:val="00C6382C"/>
    <w:rsid w:val="00C643F9"/>
    <w:rsid w:val="00C64E95"/>
    <w:rsid w:val="00C71372"/>
    <w:rsid w:val="00C72410"/>
    <w:rsid w:val="00C7287F"/>
    <w:rsid w:val="00C76DC6"/>
    <w:rsid w:val="00C80CB8"/>
    <w:rsid w:val="00C819F8"/>
    <w:rsid w:val="00C81F08"/>
    <w:rsid w:val="00C8248C"/>
    <w:rsid w:val="00C84E33"/>
    <w:rsid w:val="00C86D6F"/>
    <w:rsid w:val="00C905FC"/>
    <w:rsid w:val="00C909D5"/>
    <w:rsid w:val="00C92D03"/>
    <w:rsid w:val="00C9319C"/>
    <w:rsid w:val="00C9435D"/>
    <w:rsid w:val="00C94DF2"/>
    <w:rsid w:val="00C96652"/>
    <w:rsid w:val="00C96741"/>
    <w:rsid w:val="00C978BE"/>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BCF"/>
    <w:rsid w:val="00CD2808"/>
    <w:rsid w:val="00CD28BF"/>
    <w:rsid w:val="00CD4092"/>
    <w:rsid w:val="00CD4A20"/>
    <w:rsid w:val="00CD50A1"/>
    <w:rsid w:val="00CD519E"/>
    <w:rsid w:val="00CE0C4F"/>
    <w:rsid w:val="00CE1FF9"/>
    <w:rsid w:val="00CE30EA"/>
    <w:rsid w:val="00CE3408"/>
    <w:rsid w:val="00CE75EF"/>
    <w:rsid w:val="00CF048A"/>
    <w:rsid w:val="00CF155A"/>
    <w:rsid w:val="00CF2947"/>
    <w:rsid w:val="00CF686F"/>
    <w:rsid w:val="00CF6E60"/>
    <w:rsid w:val="00CF7BCA"/>
    <w:rsid w:val="00D008FD"/>
    <w:rsid w:val="00D0321C"/>
    <w:rsid w:val="00D0339B"/>
    <w:rsid w:val="00D035EC"/>
    <w:rsid w:val="00D067CA"/>
    <w:rsid w:val="00D06AB1"/>
    <w:rsid w:val="00D06FC1"/>
    <w:rsid w:val="00D072ED"/>
    <w:rsid w:val="00D07A16"/>
    <w:rsid w:val="00D1067E"/>
    <w:rsid w:val="00D10F50"/>
    <w:rsid w:val="00D11272"/>
    <w:rsid w:val="00D126F5"/>
    <w:rsid w:val="00D1489E"/>
    <w:rsid w:val="00D20737"/>
    <w:rsid w:val="00D20EDA"/>
    <w:rsid w:val="00D21E81"/>
    <w:rsid w:val="00D223DE"/>
    <w:rsid w:val="00D25459"/>
    <w:rsid w:val="00D25E37"/>
    <w:rsid w:val="00D2661A"/>
    <w:rsid w:val="00D26A40"/>
    <w:rsid w:val="00D27582"/>
    <w:rsid w:val="00D27EC4"/>
    <w:rsid w:val="00D32719"/>
    <w:rsid w:val="00D33333"/>
    <w:rsid w:val="00D352A2"/>
    <w:rsid w:val="00D37146"/>
    <w:rsid w:val="00D4162B"/>
    <w:rsid w:val="00D4514F"/>
    <w:rsid w:val="00D451E2"/>
    <w:rsid w:val="00D45E89"/>
    <w:rsid w:val="00D45E8D"/>
    <w:rsid w:val="00D466AE"/>
    <w:rsid w:val="00D4734F"/>
    <w:rsid w:val="00D51BF3"/>
    <w:rsid w:val="00D638D9"/>
    <w:rsid w:val="00D66846"/>
    <w:rsid w:val="00D675FB"/>
    <w:rsid w:val="00D71F25"/>
    <w:rsid w:val="00D72A9C"/>
    <w:rsid w:val="00D77031"/>
    <w:rsid w:val="00D7767E"/>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9AC"/>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58F"/>
    <w:rsid w:val="00E50D3A"/>
    <w:rsid w:val="00E51387"/>
    <w:rsid w:val="00E51E68"/>
    <w:rsid w:val="00E52EFD"/>
    <w:rsid w:val="00E5408A"/>
    <w:rsid w:val="00E56800"/>
    <w:rsid w:val="00E60C63"/>
    <w:rsid w:val="00E62FF9"/>
    <w:rsid w:val="00E635D6"/>
    <w:rsid w:val="00E639BC"/>
    <w:rsid w:val="00E664CC"/>
    <w:rsid w:val="00E66FB3"/>
    <w:rsid w:val="00E70388"/>
    <w:rsid w:val="00E70C6D"/>
    <w:rsid w:val="00E70F92"/>
    <w:rsid w:val="00E74313"/>
    <w:rsid w:val="00E74C54"/>
    <w:rsid w:val="00E77A03"/>
    <w:rsid w:val="00E822E8"/>
    <w:rsid w:val="00E82554"/>
    <w:rsid w:val="00E82606"/>
    <w:rsid w:val="00E831C1"/>
    <w:rsid w:val="00E846C8"/>
    <w:rsid w:val="00E84957"/>
    <w:rsid w:val="00E84A55"/>
    <w:rsid w:val="00E85BFF"/>
    <w:rsid w:val="00E86488"/>
    <w:rsid w:val="00E90391"/>
    <w:rsid w:val="00E906C2"/>
    <w:rsid w:val="00E9311F"/>
    <w:rsid w:val="00E934D1"/>
    <w:rsid w:val="00E94AF0"/>
    <w:rsid w:val="00E95D13"/>
    <w:rsid w:val="00E95DD3"/>
    <w:rsid w:val="00E969D5"/>
    <w:rsid w:val="00EA1E2E"/>
    <w:rsid w:val="00EA58D1"/>
    <w:rsid w:val="00EA61BC"/>
    <w:rsid w:val="00EA681A"/>
    <w:rsid w:val="00EA735B"/>
    <w:rsid w:val="00EB1E69"/>
    <w:rsid w:val="00EB2086"/>
    <w:rsid w:val="00EB2E49"/>
    <w:rsid w:val="00EB31ED"/>
    <w:rsid w:val="00EB5EDF"/>
    <w:rsid w:val="00EB60FE"/>
    <w:rsid w:val="00EB74DB"/>
    <w:rsid w:val="00EC5359"/>
    <w:rsid w:val="00EC562A"/>
    <w:rsid w:val="00ED067A"/>
    <w:rsid w:val="00ED11E7"/>
    <w:rsid w:val="00ED2B50"/>
    <w:rsid w:val="00EE0350"/>
    <w:rsid w:val="00EE0719"/>
    <w:rsid w:val="00EE0E80"/>
    <w:rsid w:val="00EE34AC"/>
    <w:rsid w:val="00EE613F"/>
    <w:rsid w:val="00EE7295"/>
    <w:rsid w:val="00EE7869"/>
    <w:rsid w:val="00EF054A"/>
    <w:rsid w:val="00EF3235"/>
    <w:rsid w:val="00EF7E72"/>
    <w:rsid w:val="00F06D37"/>
    <w:rsid w:val="00F06E71"/>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B30"/>
    <w:rsid w:val="00FB0CB9"/>
    <w:rsid w:val="00FB231D"/>
    <w:rsid w:val="00FB45F1"/>
    <w:rsid w:val="00FB4A72"/>
    <w:rsid w:val="00FB54E8"/>
    <w:rsid w:val="00FB583D"/>
    <w:rsid w:val="00FB7054"/>
    <w:rsid w:val="00FC17B7"/>
    <w:rsid w:val="00FC2CB7"/>
    <w:rsid w:val="00FC4090"/>
    <w:rsid w:val="00FC55B4"/>
    <w:rsid w:val="00FD00E6"/>
    <w:rsid w:val="00FD09A1"/>
    <w:rsid w:val="00FD2A7C"/>
    <w:rsid w:val="00FD2F5A"/>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404309"/>
    <w:rsid w:val="0CC1666D"/>
    <w:rsid w:val="1844791E"/>
    <w:rsid w:val="18E303AE"/>
    <w:rsid w:val="22342627"/>
    <w:rsid w:val="250A6257"/>
    <w:rsid w:val="345709B9"/>
    <w:rsid w:val="37CB67D3"/>
    <w:rsid w:val="49033566"/>
    <w:rsid w:val="513069A2"/>
    <w:rsid w:val="5EC742B8"/>
    <w:rsid w:val="641A5F03"/>
    <w:rsid w:val="674C505D"/>
    <w:rsid w:val="6AEB3A02"/>
    <w:rsid w:val="71FC3738"/>
    <w:rsid w:val="731617E6"/>
    <w:rsid w:val="74B2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4C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unhideWhenUsed/>
    <w:qFormat/>
    <w:pPr>
      <w:jc w:val="left"/>
    </w:pPr>
  </w:style>
  <w:style w:type="paragraph" w:styleId="afffb">
    <w:name w:val="Body Text"/>
    <w:basedOn w:val="afff5"/>
    <w:link w:val="Char0"/>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endnote text"/>
    <w:basedOn w:val="afff5"/>
    <w:link w:val="Char1"/>
    <w:uiPriority w:val="99"/>
    <w:semiHidden/>
    <w:unhideWhenUsed/>
    <w:pPr>
      <w:snapToGrid w:val="0"/>
      <w:jc w:val="left"/>
    </w:pPr>
  </w:style>
  <w:style w:type="paragraph" w:styleId="afffd">
    <w:name w:val="Balloon Text"/>
    <w:basedOn w:val="afff5"/>
    <w:link w:val="Char2"/>
    <w:uiPriority w:val="99"/>
    <w:semiHidden/>
    <w:unhideWhenUsed/>
    <w:qFormat/>
    <w:rPr>
      <w:sz w:val="18"/>
      <w:szCs w:val="18"/>
    </w:rPr>
  </w:style>
  <w:style w:type="paragraph" w:styleId="afffe">
    <w:name w:val="footer"/>
    <w:basedOn w:val="afff5"/>
    <w:link w:val="Char3"/>
    <w:uiPriority w:val="99"/>
    <w:qFormat/>
    <w:pPr>
      <w:tabs>
        <w:tab w:val="center" w:pos="4153"/>
        <w:tab w:val="right" w:pos="8306"/>
      </w:tabs>
      <w:adjustRightInd/>
      <w:snapToGrid w:val="0"/>
      <w:spacing w:line="240" w:lineRule="auto"/>
      <w:jc w:val="right"/>
    </w:pPr>
    <w:rPr>
      <w:rFonts w:ascii="宋体"/>
      <w:sz w:val="18"/>
      <w:szCs w:val="18"/>
    </w:rPr>
  </w:style>
  <w:style w:type="paragraph" w:styleId="affff">
    <w:name w:val="header"/>
    <w:basedOn w:val="afff5"/>
    <w:link w:val="Char4"/>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0">
    <w:name w:val="footnote text"/>
    <w:basedOn w:val="afff5"/>
    <w:next w:val="afff5"/>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1">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2">
    <w:name w:val="Title"/>
    <w:basedOn w:val="afff5"/>
    <w:link w:val="Char6"/>
    <w:qFormat/>
    <w:pPr>
      <w:spacing w:before="240" w:after="60"/>
      <w:jc w:val="center"/>
      <w:outlineLvl w:val="0"/>
    </w:pPr>
    <w:rPr>
      <w:rFonts w:ascii="Arial" w:hAnsi="Arial" w:cs="Arial"/>
      <w:b/>
      <w:bCs/>
      <w:sz w:val="32"/>
      <w:szCs w:val="32"/>
    </w:rPr>
  </w:style>
  <w:style w:type="paragraph" w:styleId="affff3">
    <w:name w:val="annotation subject"/>
    <w:basedOn w:val="afffa"/>
    <w:next w:val="afffa"/>
    <w:link w:val="Char7"/>
    <w:uiPriority w:val="99"/>
    <w:semiHidden/>
    <w:unhideWhenUsed/>
    <w:qFormat/>
    <w:rPr>
      <w:b/>
      <w:bCs/>
    </w:rPr>
  </w:style>
  <w:style w:type="table" w:styleId="affff4">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Strong"/>
    <w:uiPriority w:val="22"/>
    <w:qFormat/>
    <w:rPr>
      <w:b/>
      <w:bCs/>
    </w:rPr>
  </w:style>
  <w:style w:type="character" w:styleId="affff6">
    <w:name w:val="endnote reference"/>
    <w:basedOn w:val="afff6"/>
    <w:uiPriority w:val="99"/>
    <w:semiHidden/>
    <w:unhideWhenUsed/>
    <w:rPr>
      <w:vertAlign w:val="superscript"/>
    </w:rPr>
  </w:style>
  <w:style w:type="character" w:styleId="affff7">
    <w:name w:val="page number"/>
    <w:qFormat/>
    <w:rPr>
      <w:rFonts w:ascii="宋体" w:eastAsia="宋体" w:hAnsi="Times New Roman"/>
      <w:sz w:val="18"/>
    </w:rPr>
  </w:style>
  <w:style w:type="character" w:styleId="affff8">
    <w:name w:val="Emphasis"/>
    <w:uiPriority w:val="20"/>
    <w:qFormat/>
    <w:rPr>
      <w:i/>
      <w:iCs/>
    </w:rPr>
  </w:style>
  <w:style w:type="character" w:styleId="affff9">
    <w:name w:val="Hyperlink"/>
    <w:uiPriority w:val="99"/>
    <w:qFormat/>
    <w:rPr>
      <w:rFonts w:ascii="宋体" w:eastAsia="宋体" w:hAnsi="Times New Roman"/>
      <w:color w:val="auto"/>
      <w:spacing w:val="0"/>
      <w:w w:val="100"/>
      <w:position w:val="0"/>
      <w:sz w:val="21"/>
      <w:u w:val="none"/>
      <w:vertAlign w:val="baseline"/>
    </w:rPr>
  </w:style>
  <w:style w:type="character" w:styleId="affffa">
    <w:name w:val="annotation reference"/>
    <w:basedOn w:val="afff6"/>
    <w:uiPriority w:val="99"/>
    <w:semiHidden/>
    <w:unhideWhenUsed/>
    <w:qFormat/>
    <w:rPr>
      <w:sz w:val="21"/>
      <w:szCs w:val="21"/>
    </w:rPr>
  </w:style>
  <w:style w:type="character" w:styleId="affffb">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4">
    <w:name w:val="页眉 Char"/>
    <w:link w:val="affff"/>
    <w:uiPriority w:val="99"/>
    <w:qFormat/>
    <w:rPr>
      <w:kern w:val="2"/>
      <w:sz w:val="18"/>
      <w:szCs w:val="18"/>
    </w:rPr>
  </w:style>
  <w:style w:type="character" w:customStyle="1" w:styleId="Char3">
    <w:name w:val="页脚 Char"/>
    <w:link w:val="afffe"/>
    <w:uiPriority w:val="99"/>
    <w:qFormat/>
    <w:rPr>
      <w:rFonts w:ascii="宋体"/>
      <w:kern w:val="2"/>
      <w:sz w:val="18"/>
      <w:szCs w:val="18"/>
    </w:rPr>
  </w:style>
  <w:style w:type="character" w:customStyle="1" w:styleId="Char2">
    <w:name w:val="批注框文本 Char"/>
    <w:link w:val="afffd"/>
    <w:uiPriority w:val="99"/>
    <w:semiHidden/>
    <w:qFormat/>
    <w:rPr>
      <w:kern w:val="2"/>
      <w:sz w:val="18"/>
      <w:szCs w:val="18"/>
    </w:rPr>
  </w:style>
  <w:style w:type="paragraph" w:styleId="affffc">
    <w:name w:val="Quote"/>
    <w:basedOn w:val="afff5"/>
    <w:next w:val="afff5"/>
    <w:link w:val="Char8"/>
    <w:uiPriority w:val="29"/>
    <w:qFormat/>
    <w:rPr>
      <w:i/>
      <w:iCs/>
      <w:color w:val="000000"/>
    </w:rPr>
  </w:style>
  <w:style w:type="character" w:customStyle="1" w:styleId="Char8">
    <w:name w:val="引用 Char"/>
    <w:link w:val="affffc"/>
    <w:uiPriority w:val="29"/>
    <w:qFormat/>
    <w:rPr>
      <w:i/>
      <w:iCs/>
      <w:color w:val="000000"/>
      <w:kern w:val="2"/>
      <w:sz w:val="21"/>
      <w:szCs w:val="21"/>
    </w:rPr>
  </w:style>
  <w:style w:type="character" w:customStyle="1" w:styleId="Char6">
    <w:name w:val="标题 Char"/>
    <w:link w:val="affff2"/>
    <w:qFormat/>
    <w:rPr>
      <w:rFonts w:ascii="Arial" w:hAnsi="Arial" w:cs="Arial"/>
      <w:b/>
      <w:bCs/>
      <w:kern w:val="2"/>
      <w:sz w:val="32"/>
      <w:szCs w:val="32"/>
    </w:rPr>
  </w:style>
  <w:style w:type="paragraph" w:customStyle="1" w:styleId="affffd">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e">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
    <w:name w:val="标准文件_页脚偶数页"/>
    <w:qFormat/>
    <w:pPr>
      <w:ind w:left="198"/>
    </w:pPr>
    <w:rPr>
      <w:rFonts w:ascii="宋体"/>
      <w:sz w:val="18"/>
    </w:rPr>
  </w:style>
  <w:style w:type="paragraph" w:customStyle="1" w:styleId="afffff0">
    <w:name w:val="标准文件_页脚奇数页"/>
    <w:qFormat/>
    <w:pPr>
      <w:ind w:right="227"/>
      <w:jc w:val="right"/>
    </w:pPr>
    <w:rPr>
      <w:rFonts w:ascii="宋体"/>
      <w:sz w:val="18"/>
    </w:rPr>
  </w:style>
  <w:style w:type="paragraph" w:customStyle="1" w:styleId="afffff1">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2">
    <w:name w:val="标准文件_标准正文"/>
    <w:basedOn w:val="afff5"/>
    <w:next w:val="afffff3"/>
    <w:qFormat/>
    <w:pPr>
      <w:snapToGrid w:val="0"/>
      <w:ind w:firstLineChars="200" w:firstLine="200"/>
    </w:pPr>
    <w:rPr>
      <w:kern w:val="0"/>
    </w:rPr>
  </w:style>
  <w:style w:type="paragraph" w:customStyle="1" w:styleId="afffff3">
    <w:name w:val="标准文件_段"/>
    <w:link w:val="Char9"/>
    <w:qFormat/>
    <w:pPr>
      <w:autoSpaceDE w:val="0"/>
      <w:autoSpaceDN w:val="0"/>
      <w:ind w:firstLineChars="200" w:firstLine="200"/>
      <w:jc w:val="both"/>
    </w:pPr>
    <w:rPr>
      <w:rFonts w:ascii="宋体"/>
      <w:sz w:val="21"/>
    </w:rPr>
  </w:style>
  <w:style w:type="paragraph" w:customStyle="1" w:styleId="afffff4">
    <w:name w:val="标准文件_版本"/>
    <w:basedOn w:val="afffff2"/>
    <w:qFormat/>
    <w:pPr>
      <w:adjustRightInd/>
      <w:snapToGrid/>
      <w:ind w:firstLineChars="0" w:firstLine="0"/>
    </w:pPr>
    <w:rPr>
      <w:rFonts w:ascii="宋体" w:hAnsi="宋体"/>
      <w:kern w:val="2"/>
    </w:rPr>
  </w:style>
  <w:style w:type="paragraph" w:customStyle="1" w:styleId="afffff5">
    <w:name w:val="标准文件_标准部门"/>
    <w:basedOn w:val="afff5"/>
    <w:qFormat/>
    <w:pPr>
      <w:jc w:val="center"/>
    </w:pPr>
    <w:rPr>
      <w:rFonts w:ascii="黑体" w:eastAsia="黑体"/>
      <w:kern w:val="0"/>
      <w:sz w:val="44"/>
    </w:rPr>
  </w:style>
  <w:style w:type="paragraph" w:customStyle="1" w:styleId="afffff6">
    <w:name w:val="标准文件_标准代替"/>
    <w:basedOn w:val="afff5"/>
    <w:next w:val="afff5"/>
    <w:qFormat/>
    <w:pPr>
      <w:spacing w:line="310" w:lineRule="exact"/>
      <w:jc w:val="right"/>
    </w:pPr>
    <w:rPr>
      <w:rFonts w:ascii="宋体" w:hAnsi="宋体"/>
      <w:kern w:val="0"/>
    </w:rPr>
  </w:style>
  <w:style w:type="paragraph" w:customStyle="1" w:styleId="afffff7">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5"/>
    <w:qFormat/>
    <w:pPr>
      <w:jc w:val="left"/>
    </w:pPr>
  </w:style>
  <w:style w:type="paragraph" w:customStyle="1" w:styleId="afffffa">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3"/>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b">
    <w:name w:val="标准文件_发布"/>
    <w:qFormat/>
    <w:rPr>
      <w:rFonts w:ascii="黑体" w:eastAsia="黑体"/>
      <w:spacing w:val="0"/>
      <w:w w:val="100"/>
      <w:position w:val="3"/>
      <w:sz w:val="28"/>
    </w:rPr>
  </w:style>
  <w:style w:type="paragraph" w:customStyle="1" w:styleId="ad">
    <w:name w:val="标准文件_方框数字列项"/>
    <w:basedOn w:val="afffff3"/>
    <w:qFormat/>
    <w:pPr>
      <w:numPr>
        <w:numId w:val="3"/>
      </w:numPr>
      <w:ind w:firstLineChars="0" w:firstLine="0"/>
    </w:pPr>
  </w:style>
  <w:style w:type="paragraph" w:customStyle="1" w:styleId="afffffc">
    <w:name w:val="标准文件_封面标准编号"/>
    <w:basedOn w:val="afff5"/>
    <w:next w:val="afffff6"/>
    <w:qFormat/>
    <w:pPr>
      <w:spacing w:line="310" w:lineRule="exact"/>
      <w:jc w:val="right"/>
    </w:pPr>
    <w:rPr>
      <w:rFonts w:ascii="黑体" w:eastAsia="黑体"/>
      <w:kern w:val="0"/>
      <w:sz w:val="28"/>
    </w:rPr>
  </w:style>
  <w:style w:type="paragraph" w:customStyle="1" w:styleId="afffffd">
    <w:name w:val="标准文件_封面标准分类号"/>
    <w:basedOn w:val="afff5"/>
    <w:qFormat/>
    <w:rPr>
      <w:rFonts w:ascii="黑体" w:eastAsia="黑体"/>
      <w:b/>
      <w:kern w:val="0"/>
      <w:sz w:val="28"/>
    </w:rPr>
  </w:style>
  <w:style w:type="paragraph" w:customStyle="1" w:styleId="afffffe">
    <w:name w:val="标准文件_封面标准名称"/>
    <w:basedOn w:val="afff5"/>
    <w:qFormat/>
    <w:pPr>
      <w:spacing w:line="240" w:lineRule="auto"/>
      <w:jc w:val="center"/>
    </w:pPr>
    <w:rPr>
      <w:rFonts w:ascii="黑体" w:eastAsia="黑体"/>
      <w:kern w:val="0"/>
      <w:sz w:val="52"/>
    </w:rPr>
  </w:style>
  <w:style w:type="paragraph" w:customStyle="1" w:styleId="affffff">
    <w:name w:val="标准文件_封面标准英文名称"/>
    <w:basedOn w:val="afff5"/>
    <w:qFormat/>
    <w:pPr>
      <w:spacing w:line="240" w:lineRule="auto"/>
      <w:jc w:val="center"/>
    </w:pPr>
    <w:rPr>
      <w:rFonts w:ascii="黑体" w:eastAsia="黑体"/>
      <w:b/>
      <w:sz w:val="28"/>
    </w:rPr>
  </w:style>
  <w:style w:type="paragraph" w:customStyle="1" w:styleId="affffff0">
    <w:name w:val="标准文件_封面发布日期"/>
    <w:basedOn w:val="afff5"/>
    <w:qFormat/>
    <w:pPr>
      <w:spacing w:line="310" w:lineRule="exact"/>
    </w:pPr>
    <w:rPr>
      <w:rFonts w:ascii="黑体" w:eastAsia="黑体"/>
      <w:kern w:val="0"/>
      <w:sz w:val="28"/>
    </w:rPr>
  </w:style>
  <w:style w:type="paragraph" w:customStyle="1" w:styleId="affffff1">
    <w:name w:val="标准文件_封面密级"/>
    <w:basedOn w:val="afff5"/>
    <w:qFormat/>
    <w:rPr>
      <w:rFonts w:eastAsia="黑体"/>
      <w:sz w:val="32"/>
    </w:rPr>
  </w:style>
  <w:style w:type="paragraph" w:customStyle="1" w:styleId="affffff2">
    <w:name w:val="标准文件_封面实施日期"/>
    <w:basedOn w:val="afff5"/>
    <w:qFormat/>
    <w:pPr>
      <w:spacing w:line="310" w:lineRule="exact"/>
      <w:jc w:val="right"/>
    </w:pPr>
    <w:rPr>
      <w:rFonts w:ascii="黑体" w:eastAsia="黑体"/>
      <w:sz w:val="28"/>
    </w:rPr>
  </w:style>
  <w:style w:type="paragraph" w:customStyle="1" w:styleId="affffff3">
    <w:name w:val="标准文件_封面抬头"/>
    <w:basedOn w:val="afffff3"/>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3"/>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3"/>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3"/>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3"/>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3"/>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3"/>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3"/>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3"/>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5">
    <w:name w:val="标准文件_附录章标题"/>
    <w:next w:val="afffff3"/>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6">
    <w:name w:val="标准文件_公式后的破折号"/>
    <w:basedOn w:val="afffff3"/>
    <w:next w:val="afffff3"/>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7">
    <w:name w:val="标准文件_目次、标准名称标题"/>
    <w:basedOn w:val="a6"/>
    <w:next w:val="afffff3"/>
    <w:qFormat/>
    <w:pPr>
      <w:spacing w:line="460" w:lineRule="exact"/>
      <w:ind w:left="0" w:firstLine="0"/>
    </w:pPr>
  </w:style>
  <w:style w:type="paragraph" w:customStyle="1" w:styleId="affffff8">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3"/>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9">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3"/>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5">
    <w:name w:val="脚注文本 Char"/>
    <w:link w:val="affff0"/>
    <w:semiHidden/>
    <w:qFormat/>
    <w:rPr>
      <w:rFonts w:ascii="宋体"/>
      <w:kern w:val="2"/>
      <w:sz w:val="18"/>
      <w:szCs w:val="18"/>
    </w:rPr>
  </w:style>
  <w:style w:type="paragraph" w:customStyle="1" w:styleId="affffffa">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3"/>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3"/>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3"/>
    <w:qFormat/>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f3"/>
    <w:qFormat/>
    <w:pPr>
      <w:numPr>
        <w:ilvl w:val="2"/>
      </w:numPr>
      <w:spacing w:beforeLines="50" w:before="50" w:afterLines="50" w:after="50"/>
      <w:outlineLvl w:val="1"/>
    </w:pPr>
  </w:style>
  <w:style w:type="paragraph" w:customStyle="1" w:styleId="affffffc">
    <w:name w:val="标准文件_一致程度"/>
    <w:basedOn w:val="afff5"/>
    <w:qFormat/>
    <w:pPr>
      <w:spacing w:line="440" w:lineRule="exact"/>
      <w:jc w:val="center"/>
    </w:pPr>
    <w:rPr>
      <w:sz w:val="28"/>
    </w:rPr>
  </w:style>
  <w:style w:type="paragraph" w:customStyle="1" w:styleId="affffffd">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e">
    <w:name w:val="标准文件_英文图表脚注"/>
    <w:basedOn w:val="afffff2"/>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3"/>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3"/>
    <w:qFormat/>
    <w:pPr>
      <w:numPr>
        <w:numId w:val="16"/>
      </w:numPr>
      <w:tabs>
        <w:tab w:val="left" w:pos="0"/>
      </w:tabs>
      <w:spacing w:beforeLines="50" w:before="50" w:afterLines="50" w:after="50"/>
      <w:jc w:val="center"/>
    </w:pPr>
    <w:rPr>
      <w:rFonts w:ascii="黑体" w:eastAsia="黑体"/>
      <w:sz w:val="21"/>
    </w:rPr>
  </w:style>
  <w:style w:type="paragraph" w:customStyle="1" w:styleId="afffffff">
    <w:name w:val="标准文件_正文公式"/>
    <w:basedOn w:val="afff5"/>
    <w:next w:val="afffff2"/>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3"/>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3"/>
    <w:qFormat/>
    <w:pPr>
      <w:numPr>
        <w:numId w:val="18"/>
      </w:numPr>
      <w:jc w:val="center"/>
    </w:pPr>
    <w:rPr>
      <w:rFonts w:ascii="黑体" w:eastAsia="黑体"/>
      <w:sz w:val="21"/>
    </w:rPr>
  </w:style>
  <w:style w:type="paragraph" w:customStyle="1" w:styleId="afb">
    <w:name w:val="标准文件_正文英文图标题"/>
    <w:next w:val="afffff3"/>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0">
    <w:name w:val="发布部门"/>
    <w:next w:val="afffff3"/>
    <w:qFormat/>
    <w:pPr>
      <w:framePr w:w="7433" w:h="585" w:hRule="exact" w:hSpace="180" w:vSpace="180" w:wrap="around" w:hAnchor="margin" w:xAlign="center" w:y="14401" w:anchorLock="1"/>
      <w:jc w:val="center"/>
    </w:pPr>
    <w:rPr>
      <w:rFonts w:ascii="宋体"/>
      <w:b/>
      <w:w w:val="135"/>
      <w:sz w:val="36"/>
    </w:rPr>
  </w:style>
  <w:style w:type="paragraph" w:customStyle="1" w:styleId="afffffff1">
    <w:name w:val="发布日期"/>
    <w:qFormat/>
    <w:pPr>
      <w:framePr w:w="4000" w:h="473" w:hRule="exact" w:hSpace="180" w:vSpace="180" w:wrap="around" w:hAnchor="margin" w:y="13511" w:anchorLock="1"/>
    </w:pPr>
    <w:rPr>
      <w:rFonts w:eastAsia="黑体"/>
      <w:sz w:val="28"/>
    </w:rPr>
  </w:style>
  <w:style w:type="paragraph" w:customStyle="1" w:styleId="afffffff2">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4">
    <w:name w:val="封面标准文稿编辑信息"/>
    <w:qFormat/>
    <w:pPr>
      <w:spacing w:before="180" w:line="180" w:lineRule="exact"/>
      <w:jc w:val="center"/>
    </w:pPr>
    <w:rPr>
      <w:rFonts w:ascii="宋体"/>
      <w:sz w:val="21"/>
    </w:rPr>
  </w:style>
  <w:style w:type="paragraph" w:customStyle="1" w:styleId="afffffff5">
    <w:name w:val="封面标准文稿类别"/>
    <w:qFormat/>
    <w:pPr>
      <w:spacing w:before="440" w:line="400" w:lineRule="exact"/>
      <w:jc w:val="center"/>
    </w:pPr>
    <w:rPr>
      <w:rFonts w:ascii="宋体"/>
      <w:sz w:val="24"/>
    </w:rPr>
  </w:style>
  <w:style w:type="paragraph" w:customStyle="1" w:styleId="afffffff6">
    <w:name w:val="封面标准英文名称"/>
    <w:qFormat/>
    <w:pPr>
      <w:widowControl w:val="0"/>
      <w:spacing w:line="360" w:lineRule="exact"/>
      <w:jc w:val="center"/>
    </w:pPr>
    <w:rPr>
      <w:sz w:val="28"/>
    </w:rPr>
  </w:style>
  <w:style w:type="paragraph" w:customStyle="1" w:styleId="afffffff7">
    <w:name w:val="封面一致性程度标识"/>
    <w:qFormat/>
    <w:pPr>
      <w:spacing w:before="440" w:line="440" w:lineRule="exact"/>
      <w:jc w:val="center"/>
    </w:pPr>
    <w:rPr>
      <w:sz w:val="28"/>
    </w:rPr>
  </w:style>
  <w:style w:type="paragraph" w:customStyle="1" w:styleId="afffffff8">
    <w:name w:val="封面正文"/>
    <w:qFormat/>
    <w:pPr>
      <w:jc w:val="both"/>
    </w:pPr>
  </w:style>
  <w:style w:type="paragraph" w:customStyle="1" w:styleId="afffffff9">
    <w:name w:val="附录二级无标题条"/>
    <w:basedOn w:val="afff5"/>
    <w:next w:val="afffff3"/>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f3"/>
    <w:qFormat/>
    <w:pPr>
      <w:outlineLvl w:val="4"/>
    </w:pPr>
  </w:style>
  <w:style w:type="paragraph" w:customStyle="1" w:styleId="afffffffb">
    <w:name w:val="附录四级无标题条"/>
    <w:basedOn w:val="afffffffa"/>
    <w:next w:val="afffff3"/>
    <w:qFormat/>
    <w:pPr>
      <w:outlineLvl w:val="5"/>
    </w:pPr>
  </w:style>
  <w:style w:type="paragraph" w:customStyle="1" w:styleId="afffffffc">
    <w:name w:val="附录图"/>
    <w:next w:val="afffff3"/>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d">
    <w:name w:val="附录五级无标题条"/>
    <w:basedOn w:val="afffffffb"/>
    <w:next w:val="afffff3"/>
    <w:qFormat/>
    <w:pPr>
      <w:outlineLvl w:val="6"/>
    </w:pPr>
  </w:style>
  <w:style w:type="paragraph" w:customStyle="1" w:styleId="afffffffe">
    <w:name w:val="附录性质"/>
    <w:basedOn w:val="afff5"/>
    <w:qFormat/>
    <w:pPr>
      <w:widowControl/>
      <w:adjustRightInd/>
      <w:jc w:val="center"/>
    </w:pPr>
    <w:rPr>
      <w:rFonts w:ascii="黑体" w:eastAsia="黑体"/>
    </w:rPr>
  </w:style>
  <w:style w:type="paragraph" w:customStyle="1" w:styleId="affffffff">
    <w:name w:val="附录一级无标题条"/>
    <w:basedOn w:val="affffff5"/>
    <w:next w:val="afffff3"/>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3">
    <w:name w:val="列项·"/>
    <w:basedOn w:val="afffff3"/>
    <w:qFormat/>
    <w:pPr>
      <w:tabs>
        <w:tab w:val="left" w:pos="840"/>
      </w:tabs>
    </w:pPr>
  </w:style>
  <w:style w:type="paragraph" w:customStyle="1" w:styleId="affffffff4">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0"/>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7">
    <w:name w:val="实施日期"/>
    <w:basedOn w:val="afffffff1"/>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8">
    <w:name w:val="文献分类号"/>
    <w:qFormat/>
    <w:pPr>
      <w:framePr w:hSpace="180" w:vSpace="180" w:wrap="around" w:hAnchor="margin" w:y="1" w:anchorLock="1"/>
      <w:widowControl w:val="0"/>
      <w:textAlignment w:val="center"/>
    </w:pPr>
    <w:rPr>
      <w:rFonts w:eastAsia="黑体"/>
      <w:sz w:val="21"/>
    </w:rPr>
  </w:style>
  <w:style w:type="paragraph" w:customStyle="1" w:styleId="affffffff9">
    <w:name w:val="无标题条"/>
    <w:next w:val="afffff3"/>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a">
    <w:name w:val="注:后续"/>
    <w:qFormat/>
    <w:pPr>
      <w:spacing w:line="300" w:lineRule="exact"/>
      <w:ind w:leftChars="400" w:left="600" w:hangingChars="200" w:hanging="200"/>
      <w:jc w:val="both"/>
    </w:pPr>
    <w:rPr>
      <w:rFonts w:ascii="宋体"/>
      <w:sz w:val="18"/>
    </w:rPr>
  </w:style>
  <w:style w:type="paragraph" w:customStyle="1" w:styleId="affffffffb">
    <w:name w:val="注×:后续"/>
    <w:basedOn w:val="affffffffa"/>
    <w:qFormat/>
    <w:pPr>
      <w:ind w:leftChars="0" w:left="1406" w:firstLineChars="0" w:hanging="499"/>
    </w:pPr>
  </w:style>
  <w:style w:type="paragraph" w:customStyle="1" w:styleId="affffffffc">
    <w:name w:val="标准文件_一级无标题"/>
    <w:basedOn w:val="affd"/>
    <w:qFormat/>
    <w:pPr>
      <w:spacing w:beforeLines="0" w:before="0" w:afterLines="0" w:after="0"/>
      <w:outlineLvl w:val="9"/>
    </w:pPr>
    <w:rPr>
      <w:rFonts w:ascii="宋体" w:eastAsia="宋体"/>
    </w:rPr>
  </w:style>
  <w:style w:type="paragraph" w:customStyle="1" w:styleId="affffffffd">
    <w:name w:val="标准文件_五级无标题"/>
    <w:basedOn w:val="afff1"/>
    <w:qFormat/>
    <w:pPr>
      <w:spacing w:beforeLines="0" w:before="0" w:afterLines="0" w:after="0"/>
      <w:outlineLvl w:val="9"/>
    </w:pPr>
    <w:rPr>
      <w:rFonts w:ascii="宋体" w:eastAsia="宋体"/>
    </w:rPr>
  </w:style>
  <w:style w:type="paragraph" w:customStyle="1" w:styleId="affffffffe">
    <w:name w:val="标准文件_三级无标题"/>
    <w:basedOn w:val="afff"/>
    <w:qFormat/>
    <w:pPr>
      <w:spacing w:beforeLines="0" w:before="0" w:afterLines="0" w:after="0"/>
      <w:outlineLvl w:val="9"/>
    </w:pPr>
    <w:rPr>
      <w:rFonts w:ascii="宋体" w:eastAsia="宋体"/>
    </w:rPr>
  </w:style>
  <w:style w:type="paragraph" w:customStyle="1" w:styleId="afffffffff">
    <w:name w:val="标准文件_二级无标题"/>
    <w:basedOn w:val="affe"/>
    <w:qFormat/>
    <w:pPr>
      <w:spacing w:beforeLines="0" w:before="0" w:afterLines="0" w:after="0"/>
      <w:outlineLvl w:val="9"/>
    </w:pPr>
    <w:rPr>
      <w:rFonts w:ascii="宋体" w:eastAsia="宋体"/>
    </w:rPr>
  </w:style>
  <w:style w:type="paragraph" w:customStyle="1" w:styleId="afffffffff0">
    <w:name w:val="标准_四级无标题"/>
    <w:basedOn w:val="afff0"/>
    <w:next w:val="afffff3"/>
    <w:qFormat/>
    <w:rPr>
      <w:rFonts w:eastAsia="宋体"/>
    </w:rPr>
  </w:style>
  <w:style w:type="paragraph" w:customStyle="1" w:styleId="afffffffff1">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3"/>
    <w:qFormat/>
    <w:pPr>
      <w:numPr>
        <w:numId w:val="23"/>
      </w:numPr>
      <w:ind w:firstLineChars="0" w:firstLine="0"/>
    </w:pPr>
    <w:rPr>
      <w:rFonts w:ascii="Times New Roman" w:cs="Arial"/>
      <w:szCs w:val="28"/>
    </w:rPr>
  </w:style>
  <w:style w:type="paragraph" w:customStyle="1" w:styleId="ae">
    <w:name w:val="标准文件_小写罗马数字编号列项"/>
    <w:basedOn w:val="afffff3"/>
    <w:qFormat/>
    <w:pPr>
      <w:numPr>
        <w:numId w:val="24"/>
      </w:numPr>
      <w:ind w:firstLineChars="0" w:firstLine="0"/>
    </w:pPr>
    <w:rPr>
      <w:rFonts w:cs="Arial"/>
      <w:szCs w:val="28"/>
    </w:rPr>
  </w:style>
  <w:style w:type="paragraph" w:customStyle="1" w:styleId="afffffffff2">
    <w:name w:val="标准文件_附录标题"/>
    <w:basedOn w:val="aff3"/>
    <w:qFormat/>
    <w:pPr>
      <w:numPr>
        <w:numId w:val="0"/>
      </w:numPr>
      <w:spacing w:after="280"/>
      <w:outlineLvl w:val="9"/>
    </w:pPr>
  </w:style>
  <w:style w:type="paragraph" w:customStyle="1" w:styleId="afffffffff3">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3"/>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4">
    <w:name w:val="标准文件_索引字母"/>
    <w:next w:val="afffff3"/>
    <w:qFormat/>
    <w:pPr>
      <w:jc w:val="center"/>
    </w:pPr>
    <w:rPr>
      <w:rFonts w:ascii="宋体" w:eastAsia="Times New Roman" w:hAnsi="宋体"/>
      <w:b/>
      <w:kern w:val="2"/>
      <w:sz w:val="21"/>
    </w:rPr>
  </w:style>
  <w:style w:type="paragraph" w:customStyle="1" w:styleId="afffffffff5">
    <w:name w:val="标准文件_附录前"/>
    <w:next w:val="afffff3"/>
    <w:qFormat/>
    <w:pPr>
      <w:spacing w:line="20" w:lineRule="atLeast"/>
      <w:ind w:firstLine="200"/>
    </w:pPr>
    <w:rPr>
      <w:rFonts w:ascii="宋体" w:hAnsi="宋体"/>
      <w:kern w:val="2"/>
      <w:sz w:val="10"/>
    </w:rPr>
  </w:style>
  <w:style w:type="paragraph" w:customStyle="1" w:styleId="afffffffff6">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7">
    <w:name w:val="标准文件_表格"/>
    <w:basedOn w:val="afffff3"/>
    <w:qFormat/>
    <w:pPr>
      <w:ind w:firstLineChars="0" w:firstLine="0"/>
      <w:jc w:val="center"/>
    </w:pPr>
    <w:rPr>
      <w:sz w:val="18"/>
    </w:rPr>
  </w:style>
  <w:style w:type="paragraph" w:customStyle="1" w:styleId="afff2">
    <w:name w:val="标准文件_注："/>
    <w:next w:val="afffff3"/>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8"/>
    <w:qFormat/>
    <w:pPr>
      <w:widowControl w:val="0"/>
      <w:numPr>
        <w:numId w:val="28"/>
      </w:numPr>
      <w:jc w:val="both"/>
    </w:pPr>
    <w:rPr>
      <w:rFonts w:ascii="宋体"/>
      <w:sz w:val="18"/>
      <w:szCs w:val="18"/>
    </w:rPr>
  </w:style>
  <w:style w:type="paragraph" w:customStyle="1" w:styleId="afffffffff8">
    <w:name w:val="标准文件_示例内容"/>
    <w:basedOn w:val="afffff3"/>
    <w:qFormat/>
    <w:pPr>
      <w:ind w:firstLine="420"/>
    </w:pPr>
    <w:rPr>
      <w:sz w:val="18"/>
    </w:rPr>
  </w:style>
  <w:style w:type="paragraph" w:customStyle="1" w:styleId="afa">
    <w:name w:val="标准文件_示例×："/>
    <w:basedOn w:val="afff5"/>
    <w:next w:val="afffffffff8"/>
    <w:qFormat/>
    <w:pPr>
      <w:widowControl/>
      <w:numPr>
        <w:numId w:val="29"/>
      </w:numPr>
      <w:adjustRightInd/>
      <w:spacing w:line="240" w:lineRule="auto"/>
    </w:pPr>
    <w:rPr>
      <w:rFonts w:ascii="宋体" w:hAnsi="Times New Roman"/>
      <w:kern w:val="0"/>
      <w:sz w:val="18"/>
      <w:szCs w:val="18"/>
    </w:rPr>
  </w:style>
  <w:style w:type="character" w:customStyle="1" w:styleId="Char9">
    <w:name w:val="标准文件_段 Char"/>
    <w:link w:val="afffff3"/>
    <w:qFormat/>
    <w:rPr>
      <w:rFonts w:ascii="宋体" w:hAnsi="Times New Roman"/>
      <w:sz w:val="21"/>
    </w:rPr>
  </w:style>
  <w:style w:type="paragraph" w:customStyle="1" w:styleId="afffffffff9">
    <w:name w:val="标准文件_表格续"/>
    <w:basedOn w:val="afffff3"/>
    <w:next w:val="afffff3"/>
    <w:qFormat/>
    <w:pPr>
      <w:jc w:val="center"/>
    </w:pPr>
    <w:rPr>
      <w:rFonts w:ascii="黑体" w:eastAsia="黑体" w:hAnsi="黑体"/>
    </w:rPr>
  </w:style>
  <w:style w:type="character" w:styleId="afffffffffa">
    <w:name w:val="Placeholder Text"/>
    <w:basedOn w:val="afff6"/>
    <w:uiPriority w:val="99"/>
    <w:semiHidden/>
    <w:qFormat/>
    <w:rPr>
      <w:color w:val="808080"/>
    </w:rPr>
  </w:style>
  <w:style w:type="paragraph" w:customStyle="1" w:styleId="2">
    <w:name w:val="标准文件_二级项2"/>
    <w:basedOn w:val="afffff3"/>
    <w:qFormat/>
    <w:pPr>
      <w:numPr>
        <w:ilvl w:val="1"/>
        <w:numId w:val="21"/>
      </w:numPr>
      <w:ind w:firstLineChars="0" w:firstLine="0"/>
    </w:pPr>
  </w:style>
  <w:style w:type="paragraph" w:customStyle="1" w:styleId="21">
    <w:name w:val="标准文件_三级项2"/>
    <w:basedOn w:val="afffff3"/>
    <w:qFormat/>
    <w:pPr>
      <w:numPr>
        <w:numId w:val="30"/>
      </w:numPr>
      <w:spacing w:line="300" w:lineRule="exact"/>
      <w:ind w:firstLineChars="0"/>
    </w:pPr>
    <w:rPr>
      <w:rFonts w:ascii="Times New Roman"/>
    </w:rPr>
  </w:style>
  <w:style w:type="paragraph" w:customStyle="1" w:styleId="20">
    <w:name w:val="标准文件_一级项2"/>
    <w:basedOn w:val="afffff3"/>
    <w:qFormat/>
    <w:pPr>
      <w:numPr>
        <w:numId w:val="31"/>
      </w:numPr>
      <w:spacing w:line="300" w:lineRule="exact"/>
      <w:ind w:firstLineChars="0"/>
    </w:pPr>
    <w:rPr>
      <w:rFonts w:ascii="Times New Roman"/>
    </w:rPr>
  </w:style>
  <w:style w:type="paragraph" w:customStyle="1" w:styleId="afffffffffb">
    <w:name w:val="标准文件_提示"/>
    <w:basedOn w:val="afffff3"/>
    <w:next w:val="afffff3"/>
    <w:qFormat/>
    <w:pPr>
      <w:ind w:firstLine="420"/>
    </w:pPr>
    <w:rPr>
      <w:rFonts w:ascii="黑体" w:eastAsia="黑体"/>
    </w:rPr>
  </w:style>
  <w:style w:type="character" w:customStyle="1" w:styleId="afffffffffc">
    <w:name w:val="标准文件_来源"/>
    <w:basedOn w:val="afff6"/>
    <w:uiPriority w:val="1"/>
    <w:qFormat/>
    <w:rPr>
      <w:rFonts w:eastAsia="宋体"/>
      <w:sz w:val="21"/>
    </w:rPr>
  </w:style>
  <w:style w:type="paragraph" w:customStyle="1" w:styleId="afffffffffd">
    <w:name w:val="标准文件_图表说明"/>
    <w:qFormat/>
    <w:pPr>
      <w:spacing w:line="276" w:lineRule="auto"/>
      <w:ind w:firstLine="420"/>
    </w:pPr>
    <w:rPr>
      <w:rFonts w:ascii="宋体" w:hAnsi="宋体"/>
      <w:kern w:val="2"/>
      <w:sz w:val="18"/>
    </w:rPr>
  </w:style>
  <w:style w:type="paragraph" w:customStyle="1" w:styleId="afffffffffe">
    <w:name w:val="其他发布日期"/>
    <w:basedOn w:val="afffffff1"/>
    <w:qFormat/>
    <w:pPr>
      <w:framePr w:w="3997" w:h="471" w:hRule="exact" w:hSpace="0" w:vSpace="181" w:wrap="around" w:vAnchor="page" w:hAnchor="page" w:x="1419" w:y="14097"/>
    </w:pPr>
  </w:style>
  <w:style w:type="paragraph" w:customStyle="1" w:styleId="affffffffff">
    <w:name w:val="其他实施日期"/>
    <w:basedOn w:val="affffffff7"/>
    <w:qFormat/>
    <w:pPr>
      <w:framePr w:w="3997" w:h="471" w:hRule="exact" w:vSpace="181" w:wrap="around" w:vAnchor="page" w:hAnchor="page" w:x="7089" w:y="14097"/>
    </w:pPr>
  </w:style>
  <w:style w:type="paragraph" w:customStyle="1" w:styleId="affffffffff0">
    <w:name w:val="标准文件_文件编号"/>
    <w:basedOn w:val="affff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pPr>
      <w:framePr w:wrap="auto"/>
      <w:spacing w:before="57"/>
    </w:pPr>
    <w:rPr>
      <w:sz w:val="21"/>
    </w:rPr>
  </w:style>
  <w:style w:type="paragraph" w:customStyle="1" w:styleId="affffffffff2">
    <w:name w:val="标准文件_文件名称"/>
    <w:basedOn w:val="afffff3"/>
    <w:next w:val="affff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3"/>
    <w:next w:val="afffff3"/>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3"/>
    <w:next w:val="afffff3"/>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3"/>
    <w:next w:val="afffff3"/>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3"/>
    <w:next w:val="afffff3"/>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3"/>
    <w:next w:val="afffff3"/>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3"/>
    <w:next w:val="afffff3"/>
    <w:qFormat/>
    <w:pPr>
      <w:numPr>
        <w:ilvl w:val="5"/>
        <w:numId w:val="8"/>
      </w:numPr>
      <w:spacing w:beforeLines="50" w:before="50" w:afterLines="50" w:after="50"/>
      <w:ind w:firstLineChars="0"/>
    </w:pPr>
    <w:rPr>
      <w:rFonts w:ascii="黑体" w:eastAsia="黑体"/>
    </w:rPr>
  </w:style>
  <w:style w:type="paragraph" w:customStyle="1" w:styleId="affffffffff3">
    <w:name w:val="标准文件_注后"/>
    <w:basedOn w:val="afffff3"/>
    <w:qFormat/>
    <w:pPr>
      <w:ind w:left="811" w:firstLineChars="0" w:firstLine="0"/>
    </w:pPr>
    <w:rPr>
      <w:sz w:val="18"/>
    </w:rPr>
  </w:style>
  <w:style w:type="paragraph" w:customStyle="1" w:styleId="X">
    <w:name w:val="标准文件_注X后"/>
    <w:basedOn w:val="afffff3"/>
    <w:qFormat/>
    <w:pPr>
      <w:ind w:left="811" w:firstLineChars="0" w:firstLine="0"/>
    </w:pPr>
    <w:rPr>
      <w:sz w:val="18"/>
    </w:rPr>
  </w:style>
  <w:style w:type="paragraph" w:customStyle="1" w:styleId="affffffffff4">
    <w:name w:val="标准文件_示例后"/>
    <w:basedOn w:val="afffff3"/>
    <w:qFormat/>
    <w:pPr>
      <w:ind w:left="964" w:firstLineChars="0" w:firstLine="0"/>
    </w:pPr>
    <w:rPr>
      <w:sz w:val="18"/>
    </w:rPr>
  </w:style>
  <w:style w:type="paragraph" w:customStyle="1" w:styleId="X0">
    <w:name w:val="标准文件_示例X后"/>
    <w:basedOn w:val="afffff3"/>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5">
    <w:name w:val="标准文件_索引项"/>
    <w:basedOn w:val="afffff3"/>
    <w:next w:val="afffff3"/>
    <w:qFormat/>
    <w:pPr>
      <w:tabs>
        <w:tab w:val="right" w:leader="dot" w:pos="9356"/>
      </w:tabs>
      <w:ind w:left="210" w:firstLineChars="0" w:hanging="210"/>
      <w:jc w:val="left"/>
    </w:pPr>
  </w:style>
  <w:style w:type="paragraph" w:customStyle="1" w:styleId="affffffffff6">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8">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7"/>
    <w:next w:val="afffff3"/>
    <w:qFormat/>
    <w:pPr>
      <w:spacing w:beforeLines="0" w:before="0" w:afterLines="0" w:after="0" w:line="276" w:lineRule="auto"/>
    </w:pPr>
    <w:rPr>
      <w:rFonts w:ascii="宋体" w:eastAsia="宋体"/>
    </w:rPr>
  </w:style>
  <w:style w:type="paragraph" w:customStyle="1" w:styleId="affffffffffc">
    <w:name w:val="标准文件_引言二级无标题"/>
    <w:basedOn w:val="a8"/>
    <w:next w:val="afffff3"/>
    <w:qFormat/>
    <w:pPr>
      <w:spacing w:beforeLines="0" w:before="0" w:afterLines="0" w:after="0" w:line="276" w:lineRule="auto"/>
    </w:pPr>
    <w:rPr>
      <w:rFonts w:ascii="宋体" w:eastAsia="宋体"/>
    </w:rPr>
  </w:style>
  <w:style w:type="paragraph" w:customStyle="1" w:styleId="affffffffffd">
    <w:name w:val="标准文件_引言三级无标题"/>
    <w:basedOn w:val="a9"/>
    <w:qFormat/>
    <w:pPr>
      <w:spacing w:beforeLines="0" w:before="0" w:afterLines="0" w:after="0" w:line="276" w:lineRule="auto"/>
    </w:pPr>
    <w:rPr>
      <w:rFonts w:ascii="宋体" w:eastAsia="宋体"/>
    </w:rPr>
  </w:style>
  <w:style w:type="paragraph" w:customStyle="1" w:styleId="affffffffffe">
    <w:name w:val="标准文件_引言四级无标题"/>
    <w:basedOn w:val="aa"/>
    <w:next w:val="afffff3"/>
    <w:qFormat/>
    <w:pPr>
      <w:spacing w:beforeLines="0" w:before="0" w:afterLines="0" w:after="0" w:line="276" w:lineRule="auto"/>
    </w:pPr>
    <w:rPr>
      <w:rFonts w:ascii="宋体" w:eastAsia="宋体"/>
    </w:rPr>
  </w:style>
  <w:style w:type="paragraph" w:customStyle="1" w:styleId="afffffffffff">
    <w:name w:val="标准文件_引言五级无标题"/>
    <w:basedOn w:val="ab"/>
    <w:next w:val="afffff3"/>
    <w:qFormat/>
    <w:pPr>
      <w:spacing w:beforeLines="0" w:before="0" w:afterLines="0" w:after="0" w:line="276" w:lineRule="auto"/>
    </w:pPr>
    <w:rPr>
      <w:rFonts w:ascii="宋体" w:eastAsia="宋体"/>
    </w:rPr>
  </w:style>
  <w:style w:type="paragraph" w:customStyle="1" w:styleId="afffffffffff0">
    <w:name w:val="标准文件_索引标题"/>
    <w:basedOn w:val="afffffa"/>
    <w:next w:val="afffff3"/>
    <w:qFormat/>
    <w:rPr>
      <w:rFonts w:hAnsi="黑体"/>
    </w:rPr>
  </w:style>
  <w:style w:type="paragraph" w:customStyle="1" w:styleId="afffffffffff1">
    <w:name w:val="标准文件_脚注内容"/>
    <w:basedOn w:val="afffff3"/>
    <w:qFormat/>
    <w:pPr>
      <w:ind w:leftChars="200" w:left="400" w:hangingChars="200" w:hanging="200"/>
    </w:pPr>
    <w:rPr>
      <w:sz w:val="15"/>
    </w:rPr>
  </w:style>
  <w:style w:type="paragraph" w:customStyle="1" w:styleId="afffffffffff2">
    <w:name w:val="标准文件_术语条一"/>
    <w:basedOn w:val="affffffffc"/>
    <w:next w:val="afffff3"/>
    <w:qFormat/>
  </w:style>
  <w:style w:type="paragraph" w:customStyle="1" w:styleId="afffffffffff3">
    <w:name w:val="标准文件_术语条二"/>
    <w:basedOn w:val="afffffffff"/>
    <w:next w:val="afffff3"/>
    <w:qFormat/>
  </w:style>
  <w:style w:type="paragraph" w:customStyle="1" w:styleId="afffffffffff4">
    <w:name w:val="标准文件_术语条三"/>
    <w:basedOn w:val="affffffffe"/>
    <w:next w:val="afffff3"/>
    <w:qFormat/>
  </w:style>
  <w:style w:type="paragraph" w:customStyle="1" w:styleId="afffffffffff5">
    <w:name w:val="标准文件_术语条四"/>
    <w:basedOn w:val="afffffffff1"/>
    <w:next w:val="afffff3"/>
    <w:qFormat/>
  </w:style>
  <w:style w:type="paragraph" w:customStyle="1" w:styleId="afffffffffff6">
    <w:name w:val="标准文件_术语条五"/>
    <w:basedOn w:val="affffffffd"/>
    <w:next w:val="afffff3"/>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7">
    <w:name w:val="发布"/>
    <w:basedOn w:val="afff6"/>
    <w:qFormat/>
    <w:rPr>
      <w:rFonts w:ascii="黑体" w:eastAsia="黑体"/>
      <w:spacing w:val="85"/>
      <w:w w:val="100"/>
      <w:position w:val="3"/>
      <w:sz w:val="28"/>
      <w:szCs w:val="28"/>
    </w:rPr>
  </w:style>
  <w:style w:type="paragraph" w:customStyle="1" w:styleId="12">
    <w:name w:val="修订1"/>
    <w:hidden/>
    <w:uiPriority w:val="99"/>
    <w:unhideWhenUsed/>
    <w:qFormat/>
    <w:rPr>
      <w:rFonts w:ascii="Calibri" w:hAnsi="Calibri"/>
      <w:kern w:val="2"/>
      <w:sz w:val="21"/>
      <w:szCs w:val="21"/>
    </w:rPr>
  </w:style>
  <w:style w:type="paragraph" w:customStyle="1" w:styleId="afffffffffff8">
    <w:name w:val="段"/>
    <w:basedOn w:val="afff5"/>
    <w:qFormat/>
    <w:pPr>
      <w:widowControl/>
      <w:tabs>
        <w:tab w:val="center" w:pos="4201"/>
        <w:tab w:val="right" w:leader="dot" w:pos="9298"/>
      </w:tabs>
      <w:autoSpaceDE w:val="0"/>
      <w:autoSpaceDN w:val="0"/>
      <w:adjustRightInd/>
      <w:spacing w:line="240" w:lineRule="auto"/>
      <w:ind w:firstLineChars="200" w:firstLine="420"/>
    </w:pPr>
    <w:rPr>
      <w:rFonts w:ascii="宋体" w:hAnsi="Times New Roman" w:cs="宋体"/>
      <w:kern w:val="0"/>
    </w:rPr>
  </w:style>
  <w:style w:type="paragraph" w:customStyle="1" w:styleId="afffffffffff9">
    <w:name w:val="正文表标题"/>
    <w:basedOn w:val="afff5"/>
    <w:next w:val="afffffffffff8"/>
    <w:qFormat/>
    <w:pPr>
      <w:widowControl/>
      <w:tabs>
        <w:tab w:val="left" w:pos="360"/>
      </w:tabs>
      <w:adjustRightInd/>
      <w:spacing w:beforeLines="50" w:afterLines="50" w:line="240" w:lineRule="auto"/>
      <w:jc w:val="center"/>
    </w:pPr>
    <w:rPr>
      <w:rFonts w:ascii="黑体" w:eastAsia="黑体" w:hAnsi="Times New Roman"/>
      <w:kern w:val="0"/>
    </w:rPr>
  </w:style>
  <w:style w:type="character" w:customStyle="1" w:styleId="Char">
    <w:name w:val="批注文字 Char"/>
    <w:basedOn w:val="afff6"/>
    <w:link w:val="afffa"/>
    <w:uiPriority w:val="99"/>
    <w:qFormat/>
    <w:rPr>
      <w:kern w:val="2"/>
      <w:sz w:val="21"/>
      <w:szCs w:val="21"/>
    </w:rPr>
  </w:style>
  <w:style w:type="character" w:customStyle="1" w:styleId="Char7">
    <w:name w:val="批注主题 Char"/>
    <w:basedOn w:val="Char"/>
    <w:link w:val="affff3"/>
    <w:uiPriority w:val="99"/>
    <w:semiHidden/>
    <w:qFormat/>
    <w:rPr>
      <w:b/>
      <w:bCs/>
      <w:kern w:val="2"/>
      <w:sz w:val="21"/>
      <w:szCs w:val="21"/>
    </w:rPr>
  </w:style>
  <w:style w:type="character" w:customStyle="1" w:styleId="Char1">
    <w:name w:val="尾注文本 Char"/>
    <w:basedOn w:val="afff6"/>
    <w:link w:val="afffc"/>
    <w:uiPriority w:val="99"/>
    <w:semiHidden/>
    <w:rPr>
      <w:kern w:val="2"/>
      <w:sz w:val="21"/>
      <w:szCs w:val="21"/>
    </w:rPr>
  </w:style>
  <w:style w:type="paragraph" w:customStyle="1" w:styleId="24">
    <w:name w:val="修订2"/>
    <w:hidden/>
    <w:uiPriority w:val="99"/>
    <w:unhideWhenUsed/>
    <w:rPr>
      <w:rFonts w:ascii="Calibri" w:hAnsi="Calibri"/>
      <w:kern w:val="2"/>
      <w:sz w:val="21"/>
      <w:szCs w:val="21"/>
    </w:rPr>
  </w:style>
  <w:style w:type="paragraph" w:styleId="afffffffffffa">
    <w:name w:val="Revision"/>
    <w:hidden/>
    <w:uiPriority w:val="99"/>
    <w:unhideWhenUsed/>
    <w:rsid w:val="00865141"/>
    <w:rPr>
      <w:rFonts w:ascii="Calibri" w:hAnsi="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unhideWhenUsed/>
    <w:qFormat/>
    <w:pPr>
      <w:jc w:val="left"/>
    </w:pPr>
  </w:style>
  <w:style w:type="paragraph" w:styleId="afffb">
    <w:name w:val="Body Text"/>
    <w:basedOn w:val="afff5"/>
    <w:link w:val="Char0"/>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endnote text"/>
    <w:basedOn w:val="afff5"/>
    <w:link w:val="Char1"/>
    <w:uiPriority w:val="99"/>
    <w:semiHidden/>
    <w:unhideWhenUsed/>
    <w:pPr>
      <w:snapToGrid w:val="0"/>
      <w:jc w:val="left"/>
    </w:pPr>
  </w:style>
  <w:style w:type="paragraph" w:styleId="afffd">
    <w:name w:val="Balloon Text"/>
    <w:basedOn w:val="afff5"/>
    <w:link w:val="Char2"/>
    <w:uiPriority w:val="99"/>
    <w:semiHidden/>
    <w:unhideWhenUsed/>
    <w:qFormat/>
    <w:rPr>
      <w:sz w:val="18"/>
      <w:szCs w:val="18"/>
    </w:rPr>
  </w:style>
  <w:style w:type="paragraph" w:styleId="afffe">
    <w:name w:val="footer"/>
    <w:basedOn w:val="afff5"/>
    <w:link w:val="Char3"/>
    <w:uiPriority w:val="99"/>
    <w:qFormat/>
    <w:pPr>
      <w:tabs>
        <w:tab w:val="center" w:pos="4153"/>
        <w:tab w:val="right" w:pos="8306"/>
      </w:tabs>
      <w:adjustRightInd/>
      <w:snapToGrid w:val="0"/>
      <w:spacing w:line="240" w:lineRule="auto"/>
      <w:jc w:val="right"/>
    </w:pPr>
    <w:rPr>
      <w:rFonts w:ascii="宋体"/>
      <w:sz w:val="18"/>
      <w:szCs w:val="18"/>
    </w:rPr>
  </w:style>
  <w:style w:type="paragraph" w:styleId="affff">
    <w:name w:val="header"/>
    <w:basedOn w:val="afff5"/>
    <w:link w:val="Char4"/>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0">
    <w:name w:val="footnote text"/>
    <w:basedOn w:val="afff5"/>
    <w:next w:val="afff5"/>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1">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2">
    <w:name w:val="Title"/>
    <w:basedOn w:val="afff5"/>
    <w:link w:val="Char6"/>
    <w:qFormat/>
    <w:pPr>
      <w:spacing w:before="240" w:after="60"/>
      <w:jc w:val="center"/>
      <w:outlineLvl w:val="0"/>
    </w:pPr>
    <w:rPr>
      <w:rFonts w:ascii="Arial" w:hAnsi="Arial" w:cs="Arial"/>
      <w:b/>
      <w:bCs/>
      <w:sz w:val="32"/>
      <w:szCs w:val="32"/>
    </w:rPr>
  </w:style>
  <w:style w:type="paragraph" w:styleId="affff3">
    <w:name w:val="annotation subject"/>
    <w:basedOn w:val="afffa"/>
    <w:next w:val="afffa"/>
    <w:link w:val="Char7"/>
    <w:uiPriority w:val="99"/>
    <w:semiHidden/>
    <w:unhideWhenUsed/>
    <w:qFormat/>
    <w:rPr>
      <w:b/>
      <w:bCs/>
    </w:rPr>
  </w:style>
  <w:style w:type="table" w:styleId="affff4">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Strong"/>
    <w:uiPriority w:val="22"/>
    <w:qFormat/>
    <w:rPr>
      <w:b/>
      <w:bCs/>
    </w:rPr>
  </w:style>
  <w:style w:type="character" w:styleId="affff6">
    <w:name w:val="endnote reference"/>
    <w:basedOn w:val="afff6"/>
    <w:uiPriority w:val="99"/>
    <w:semiHidden/>
    <w:unhideWhenUsed/>
    <w:rPr>
      <w:vertAlign w:val="superscript"/>
    </w:rPr>
  </w:style>
  <w:style w:type="character" w:styleId="affff7">
    <w:name w:val="page number"/>
    <w:qFormat/>
    <w:rPr>
      <w:rFonts w:ascii="宋体" w:eastAsia="宋体" w:hAnsi="Times New Roman"/>
      <w:sz w:val="18"/>
    </w:rPr>
  </w:style>
  <w:style w:type="character" w:styleId="affff8">
    <w:name w:val="Emphasis"/>
    <w:uiPriority w:val="20"/>
    <w:qFormat/>
    <w:rPr>
      <w:i/>
      <w:iCs/>
    </w:rPr>
  </w:style>
  <w:style w:type="character" w:styleId="affff9">
    <w:name w:val="Hyperlink"/>
    <w:uiPriority w:val="99"/>
    <w:qFormat/>
    <w:rPr>
      <w:rFonts w:ascii="宋体" w:eastAsia="宋体" w:hAnsi="Times New Roman"/>
      <w:color w:val="auto"/>
      <w:spacing w:val="0"/>
      <w:w w:val="100"/>
      <w:position w:val="0"/>
      <w:sz w:val="21"/>
      <w:u w:val="none"/>
      <w:vertAlign w:val="baseline"/>
    </w:rPr>
  </w:style>
  <w:style w:type="character" w:styleId="affffa">
    <w:name w:val="annotation reference"/>
    <w:basedOn w:val="afff6"/>
    <w:uiPriority w:val="99"/>
    <w:semiHidden/>
    <w:unhideWhenUsed/>
    <w:qFormat/>
    <w:rPr>
      <w:sz w:val="21"/>
      <w:szCs w:val="21"/>
    </w:rPr>
  </w:style>
  <w:style w:type="character" w:styleId="affffb">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4">
    <w:name w:val="页眉 Char"/>
    <w:link w:val="affff"/>
    <w:uiPriority w:val="99"/>
    <w:qFormat/>
    <w:rPr>
      <w:kern w:val="2"/>
      <w:sz w:val="18"/>
      <w:szCs w:val="18"/>
    </w:rPr>
  </w:style>
  <w:style w:type="character" w:customStyle="1" w:styleId="Char3">
    <w:name w:val="页脚 Char"/>
    <w:link w:val="afffe"/>
    <w:uiPriority w:val="99"/>
    <w:qFormat/>
    <w:rPr>
      <w:rFonts w:ascii="宋体"/>
      <w:kern w:val="2"/>
      <w:sz w:val="18"/>
      <w:szCs w:val="18"/>
    </w:rPr>
  </w:style>
  <w:style w:type="character" w:customStyle="1" w:styleId="Char2">
    <w:name w:val="批注框文本 Char"/>
    <w:link w:val="afffd"/>
    <w:uiPriority w:val="99"/>
    <w:semiHidden/>
    <w:qFormat/>
    <w:rPr>
      <w:kern w:val="2"/>
      <w:sz w:val="18"/>
      <w:szCs w:val="18"/>
    </w:rPr>
  </w:style>
  <w:style w:type="paragraph" w:styleId="affffc">
    <w:name w:val="Quote"/>
    <w:basedOn w:val="afff5"/>
    <w:next w:val="afff5"/>
    <w:link w:val="Char8"/>
    <w:uiPriority w:val="29"/>
    <w:qFormat/>
    <w:rPr>
      <w:i/>
      <w:iCs/>
      <w:color w:val="000000"/>
    </w:rPr>
  </w:style>
  <w:style w:type="character" w:customStyle="1" w:styleId="Char8">
    <w:name w:val="引用 Char"/>
    <w:link w:val="affffc"/>
    <w:uiPriority w:val="29"/>
    <w:qFormat/>
    <w:rPr>
      <w:i/>
      <w:iCs/>
      <w:color w:val="000000"/>
      <w:kern w:val="2"/>
      <w:sz w:val="21"/>
      <w:szCs w:val="21"/>
    </w:rPr>
  </w:style>
  <w:style w:type="character" w:customStyle="1" w:styleId="Char6">
    <w:name w:val="标题 Char"/>
    <w:link w:val="affff2"/>
    <w:qFormat/>
    <w:rPr>
      <w:rFonts w:ascii="Arial" w:hAnsi="Arial" w:cs="Arial"/>
      <w:b/>
      <w:bCs/>
      <w:kern w:val="2"/>
      <w:sz w:val="32"/>
      <w:szCs w:val="32"/>
    </w:rPr>
  </w:style>
  <w:style w:type="paragraph" w:customStyle="1" w:styleId="affffd">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e">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
    <w:name w:val="标准文件_页脚偶数页"/>
    <w:qFormat/>
    <w:pPr>
      <w:ind w:left="198"/>
    </w:pPr>
    <w:rPr>
      <w:rFonts w:ascii="宋体"/>
      <w:sz w:val="18"/>
    </w:rPr>
  </w:style>
  <w:style w:type="paragraph" w:customStyle="1" w:styleId="afffff0">
    <w:name w:val="标准文件_页脚奇数页"/>
    <w:qFormat/>
    <w:pPr>
      <w:ind w:right="227"/>
      <w:jc w:val="right"/>
    </w:pPr>
    <w:rPr>
      <w:rFonts w:ascii="宋体"/>
      <w:sz w:val="18"/>
    </w:rPr>
  </w:style>
  <w:style w:type="paragraph" w:customStyle="1" w:styleId="afffff1">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2">
    <w:name w:val="标准文件_标准正文"/>
    <w:basedOn w:val="afff5"/>
    <w:next w:val="afffff3"/>
    <w:qFormat/>
    <w:pPr>
      <w:snapToGrid w:val="0"/>
      <w:ind w:firstLineChars="200" w:firstLine="200"/>
    </w:pPr>
    <w:rPr>
      <w:kern w:val="0"/>
    </w:rPr>
  </w:style>
  <w:style w:type="paragraph" w:customStyle="1" w:styleId="afffff3">
    <w:name w:val="标准文件_段"/>
    <w:link w:val="Char9"/>
    <w:qFormat/>
    <w:pPr>
      <w:autoSpaceDE w:val="0"/>
      <w:autoSpaceDN w:val="0"/>
      <w:ind w:firstLineChars="200" w:firstLine="200"/>
      <w:jc w:val="both"/>
    </w:pPr>
    <w:rPr>
      <w:rFonts w:ascii="宋体"/>
      <w:sz w:val="21"/>
    </w:rPr>
  </w:style>
  <w:style w:type="paragraph" w:customStyle="1" w:styleId="afffff4">
    <w:name w:val="标准文件_版本"/>
    <w:basedOn w:val="afffff2"/>
    <w:qFormat/>
    <w:pPr>
      <w:adjustRightInd/>
      <w:snapToGrid/>
      <w:ind w:firstLineChars="0" w:firstLine="0"/>
    </w:pPr>
    <w:rPr>
      <w:rFonts w:ascii="宋体" w:hAnsi="宋体"/>
      <w:kern w:val="2"/>
    </w:rPr>
  </w:style>
  <w:style w:type="paragraph" w:customStyle="1" w:styleId="afffff5">
    <w:name w:val="标准文件_标准部门"/>
    <w:basedOn w:val="afff5"/>
    <w:qFormat/>
    <w:pPr>
      <w:jc w:val="center"/>
    </w:pPr>
    <w:rPr>
      <w:rFonts w:ascii="黑体" w:eastAsia="黑体"/>
      <w:kern w:val="0"/>
      <w:sz w:val="44"/>
    </w:rPr>
  </w:style>
  <w:style w:type="paragraph" w:customStyle="1" w:styleId="afffff6">
    <w:name w:val="标准文件_标准代替"/>
    <w:basedOn w:val="afff5"/>
    <w:next w:val="afff5"/>
    <w:qFormat/>
    <w:pPr>
      <w:spacing w:line="310" w:lineRule="exact"/>
      <w:jc w:val="right"/>
    </w:pPr>
    <w:rPr>
      <w:rFonts w:ascii="宋体" w:hAnsi="宋体"/>
      <w:kern w:val="0"/>
    </w:rPr>
  </w:style>
  <w:style w:type="paragraph" w:customStyle="1" w:styleId="afffff7">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5"/>
    <w:qFormat/>
    <w:pPr>
      <w:jc w:val="left"/>
    </w:pPr>
  </w:style>
  <w:style w:type="paragraph" w:customStyle="1" w:styleId="afffffa">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3"/>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b">
    <w:name w:val="标准文件_发布"/>
    <w:qFormat/>
    <w:rPr>
      <w:rFonts w:ascii="黑体" w:eastAsia="黑体"/>
      <w:spacing w:val="0"/>
      <w:w w:val="100"/>
      <w:position w:val="3"/>
      <w:sz w:val="28"/>
    </w:rPr>
  </w:style>
  <w:style w:type="paragraph" w:customStyle="1" w:styleId="ad">
    <w:name w:val="标准文件_方框数字列项"/>
    <w:basedOn w:val="afffff3"/>
    <w:qFormat/>
    <w:pPr>
      <w:numPr>
        <w:numId w:val="3"/>
      </w:numPr>
      <w:ind w:firstLineChars="0" w:firstLine="0"/>
    </w:pPr>
  </w:style>
  <w:style w:type="paragraph" w:customStyle="1" w:styleId="afffffc">
    <w:name w:val="标准文件_封面标准编号"/>
    <w:basedOn w:val="afff5"/>
    <w:next w:val="afffff6"/>
    <w:qFormat/>
    <w:pPr>
      <w:spacing w:line="310" w:lineRule="exact"/>
      <w:jc w:val="right"/>
    </w:pPr>
    <w:rPr>
      <w:rFonts w:ascii="黑体" w:eastAsia="黑体"/>
      <w:kern w:val="0"/>
      <w:sz w:val="28"/>
    </w:rPr>
  </w:style>
  <w:style w:type="paragraph" w:customStyle="1" w:styleId="afffffd">
    <w:name w:val="标准文件_封面标准分类号"/>
    <w:basedOn w:val="afff5"/>
    <w:qFormat/>
    <w:rPr>
      <w:rFonts w:ascii="黑体" w:eastAsia="黑体"/>
      <w:b/>
      <w:kern w:val="0"/>
      <w:sz w:val="28"/>
    </w:rPr>
  </w:style>
  <w:style w:type="paragraph" w:customStyle="1" w:styleId="afffffe">
    <w:name w:val="标准文件_封面标准名称"/>
    <w:basedOn w:val="afff5"/>
    <w:qFormat/>
    <w:pPr>
      <w:spacing w:line="240" w:lineRule="auto"/>
      <w:jc w:val="center"/>
    </w:pPr>
    <w:rPr>
      <w:rFonts w:ascii="黑体" w:eastAsia="黑体"/>
      <w:kern w:val="0"/>
      <w:sz w:val="52"/>
    </w:rPr>
  </w:style>
  <w:style w:type="paragraph" w:customStyle="1" w:styleId="affffff">
    <w:name w:val="标准文件_封面标准英文名称"/>
    <w:basedOn w:val="afff5"/>
    <w:qFormat/>
    <w:pPr>
      <w:spacing w:line="240" w:lineRule="auto"/>
      <w:jc w:val="center"/>
    </w:pPr>
    <w:rPr>
      <w:rFonts w:ascii="黑体" w:eastAsia="黑体"/>
      <w:b/>
      <w:sz w:val="28"/>
    </w:rPr>
  </w:style>
  <w:style w:type="paragraph" w:customStyle="1" w:styleId="affffff0">
    <w:name w:val="标准文件_封面发布日期"/>
    <w:basedOn w:val="afff5"/>
    <w:qFormat/>
    <w:pPr>
      <w:spacing w:line="310" w:lineRule="exact"/>
    </w:pPr>
    <w:rPr>
      <w:rFonts w:ascii="黑体" w:eastAsia="黑体"/>
      <w:kern w:val="0"/>
      <w:sz w:val="28"/>
    </w:rPr>
  </w:style>
  <w:style w:type="paragraph" w:customStyle="1" w:styleId="affffff1">
    <w:name w:val="标准文件_封面密级"/>
    <w:basedOn w:val="afff5"/>
    <w:qFormat/>
    <w:rPr>
      <w:rFonts w:eastAsia="黑体"/>
      <w:sz w:val="32"/>
    </w:rPr>
  </w:style>
  <w:style w:type="paragraph" w:customStyle="1" w:styleId="affffff2">
    <w:name w:val="标准文件_封面实施日期"/>
    <w:basedOn w:val="afff5"/>
    <w:qFormat/>
    <w:pPr>
      <w:spacing w:line="310" w:lineRule="exact"/>
      <w:jc w:val="right"/>
    </w:pPr>
    <w:rPr>
      <w:rFonts w:ascii="黑体" w:eastAsia="黑体"/>
      <w:sz w:val="28"/>
    </w:rPr>
  </w:style>
  <w:style w:type="paragraph" w:customStyle="1" w:styleId="affffff3">
    <w:name w:val="标准文件_封面抬头"/>
    <w:basedOn w:val="afffff3"/>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3"/>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3"/>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3"/>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3"/>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3"/>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3"/>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3"/>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3"/>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5">
    <w:name w:val="标准文件_附录章标题"/>
    <w:next w:val="afffff3"/>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6">
    <w:name w:val="标准文件_公式后的破折号"/>
    <w:basedOn w:val="afffff3"/>
    <w:next w:val="afffff3"/>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7">
    <w:name w:val="标准文件_目次、标准名称标题"/>
    <w:basedOn w:val="a6"/>
    <w:next w:val="afffff3"/>
    <w:qFormat/>
    <w:pPr>
      <w:spacing w:line="460" w:lineRule="exact"/>
      <w:ind w:left="0" w:firstLine="0"/>
    </w:pPr>
  </w:style>
  <w:style w:type="paragraph" w:customStyle="1" w:styleId="affffff8">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3"/>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9">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3"/>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5">
    <w:name w:val="脚注文本 Char"/>
    <w:link w:val="affff0"/>
    <w:semiHidden/>
    <w:qFormat/>
    <w:rPr>
      <w:rFonts w:ascii="宋体"/>
      <w:kern w:val="2"/>
      <w:sz w:val="18"/>
      <w:szCs w:val="18"/>
    </w:rPr>
  </w:style>
  <w:style w:type="paragraph" w:customStyle="1" w:styleId="affffffa">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3"/>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3"/>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3"/>
    <w:qFormat/>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f3"/>
    <w:qFormat/>
    <w:pPr>
      <w:numPr>
        <w:ilvl w:val="2"/>
      </w:numPr>
      <w:spacing w:beforeLines="50" w:before="50" w:afterLines="50" w:after="50"/>
      <w:outlineLvl w:val="1"/>
    </w:pPr>
  </w:style>
  <w:style w:type="paragraph" w:customStyle="1" w:styleId="affffffc">
    <w:name w:val="标准文件_一致程度"/>
    <w:basedOn w:val="afff5"/>
    <w:qFormat/>
    <w:pPr>
      <w:spacing w:line="440" w:lineRule="exact"/>
      <w:jc w:val="center"/>
    </w:pPr>
    <w:rPr>
      <w:sz w:val="28"/>
    </w:rPr>
  </w:style>
  <w:style w:type="paragraph" w:customStyle="1" w:styleId="affffffd">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e">
    <w:name w:val="标准文件_英文图表脚注"/>
    <w:basedOn w:val="afffff2"/>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3"/>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3"/>
    <w:qFormat/>
    <w:pPr>
      <w:numPr>
        <w:numId w:val="16"/>
      </w:numPr>
      <w:tabs>
        <w:tab w:val="left" w:pos="0"/>
      </w:tabs>
      <w:spacing w:beforeLines="50" w:before="50" w:afterLines="50" w:after="50"/>
      <w:jc w:val="center"/>
    </w:pPr>
    <w:rPr>
      <w:rFonts w:ascii="黑体" w:eastAsia="黑体"/>
      <w:sz w:val="21"/>
    </w:rPr>
  </w:style>
  <w:style w:type="paragraph" w:customStyle="1" w:styleId="afffffff">
    <w:name w:val="标准文件_正文公式"/>
    <w:basedOn w:val="afff5"/>
    <w:next w:val="afffff2"/>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3"/>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3"/>
    <w:qFormat/>
    <w:pPr>
      <w:numPr>
        <w:numId w:val="18"/>
      </w:numPr>
      <w:jc w:val="center"/>
    </w:pPr>
    <w:rPr>
      <w:rFonts w:ascii="黑体" w:eastAsia="黑体"/>
      <w:sz w:val="21"/>
    </w:rPr>
  </w:style>
  <w:style w:type="paragraph" w:customStyle="1" w:styleId="afb">
    <w:name w:val="标准文件_正文英文图标题"/>
    <w:next w:val="afffff3"/>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0">
    <w:name w:val="发布部门"/>
    <w:next w:val="afffff3"/>
    <w:qFormat/>
    <w:pPr>
      <w:framePr w:w="7433" w:h="585" w:hRule="exact" w:hSpace="180" w:vSpace="180" w:wrap="around" w:hAnchor="margin" w:xAlign="center" w:y="14401" w:anchorLock="1"/>
      <w:jc w:val="center"/>
    </w:pPr>
    <w:rPr>
      <w:rFonts w:ascii="宋体"/>
      <w:b/>
      <w:w w:val="135"/>
      <w:sz w:val="36"/>
    </w:rPr>
  </w:style>
  <w:style w:type="paragraph" w:customStyle="1" w:styleId="afffffff1">
    <w:name w:val="发布日期"/>
    <w:qFormat/>
    <w:pPr>
      <w:framePr w:w="4000" w:h="473" w:hRule="exact" w:hSpace="180" w:vSpace="180" w:wrap="around" w:hAnchor="margin" w:y="13511" w:anchorLock="1"/>
    </w:pPr>
    <w:rPr>
      <w:rFonts w:eastAsia="黑体"/>
      <w:sz w:val="28"/>
    </w:rPr>
  </w:style>
  <w:style w:type="paragraph" w:customStyle="1" w:styleId="afffffff2">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4">
    <w:name w:val="封面标准文稿编辑信息"/>
    <w:qFormat/>
    <w:pPr>
      <w:spacing w:before="180" w:line="180" w:lineRule="exact"/>
      <w:jc w:val="center"/>
    </w:pPr>
    <w:rPr>
      <w:rFonts w:ascii="宋体"/>
      <w:sz w:val="21"/>
    </w:rPr>
  </w:style>
  <w:style w:type="paragraph" w:customStyle="1" w:styleId="afffffff5">
    <w:name w:val="封面标准文稿类别"/>
    <w:qFormat/>
    <w:pPr>
      <w:spacing w:before="440" w:line="400" w:lineRule="exact"/>
      <w:jc w:val="center"/>
    </w:pPr>
    <w:rPr>
      <w:rFonts w:ascii="宋体"/>
      <w:sz w:val="24"/>
    </w:rPr>
  </w:style>
  <w:style w:type="paragraph" w:customStyle="1" w:styleId="afffffff6">
    <w:name w:val="封面标准英文名称"/>
    <w:qFormat/>
    <w:pPr>
      <w:widowControl w:val="0"/>
      <w:spacing w:line="360" w:lineRule="exact"/>
      <w:jc w:val="center"/>
    </w:pPr>
    <w:rPr>
      <w:sz w:val="28"/>
    </w:rPr>
  </w:style>
  <w:style w:type="paragraph" w:customStyle="1" w:styleId="afffffff7">
    <w:name w:val="封面一致性程度标识"/>
    <w:qFormat/>
    <w:pPr>
      <w:spacing w:before="440" w:line="440" w:lineRule="exact"/>
      <w:jc w:val="center"/>
    </w:pPr>
    <w:rPr>
      <w:sz w:val="28"/>
    </w:rPr>
  </w:style>
  <w:style w:type="paragraph" w:customStyle="1" w:styleId="afffffff8">
    <w:name w:val="封面正文"/>
    <w:qFormat/>
    <w:pPr>
      <w:jc w:val="both"/>
    </w:pPr>
  </w:style>
  <w:style w:type="paragraph" w:customStyle="1" w:styleId="afffffff9">
    <w:name w:val="附录二级无标题条"/>
    <w:basedOn w:val="afff5"/>
    <w:next w:val="afffff3"/>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f3"/>
    <w:qFormat/>
    <w:pPr>
      <w:outlineLvl w:val="4"/>
    </w:pPr>
  </w:style>
  <w:style w:type="paragraph" w:customStyle="1" w:styleId="afffffffb">
    <w:name w:val="附录四级无标题条"/>
    <w:basedOn w:val="afffffffa"/>
    <w:next w:val="afffff3"/>
    <w:qFormat/>
    <w:pPr>
      <w:outlineLvl w:val="5"/>
    </w:pPr>
  </w:style>
  <w:style w:type="paragraph" w:customStyle="1" w:styleId="afffffffc">
    <w:name w:val="附录图"/>
    <w:next w:val="afffff3"/>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d">
    <w:name w:val="附录五级无标题条"/>
    <w:basedOn w:val="afffffffb"/>
    <w:next w:val="afffff3"/>
    <w:qFormat/>
    <w:pPr>
      <w:outlineLvl w:val="6"/>
    </w:pPr>
  </w:style>
  <w:style w:type="paragraph" w:customStyle="1" w:styleId="afffffffe">
    <w:name w:val="附录性质"/>
    <w:basedOn w:val="afff5"/>
    <w:qFormat/>
    <w:pPr>
      <w:widowControl/>
      <w:adjustRightInd/>
      <w:jc w:val="center"/>
    </w:pPr>
    <w:rPr>
      <w:rFonts w:ascii="黑体" w:eastAsia="黑体"/>
    </w:rPr>
  </w:style>
  <w:style w:type="paragraph" w:customStyle="1" w:styleId="affffffff">
    <w:name w:val="附录一级无标题条"/>
    <w:basedOn w:val="affffff5"/>
    <w:next w:val="afffff3"/>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3">
    <w:name w:val="列项·"/>
    <w:basedOn w:val="afffff3"/>
    <w:qFormat/>
    <w:pPr>
      <w:tabs>
        <w:tab w:val="left" w:pos="840"/>
      </w:tabs>
    </w:pPr>
  </w:style>
  <w:style w:type="paragraph" w:customStyle="1" w:styleId="affffffff4">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0"/>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7">
    <w:name w:val="实施日期"/>
    <w:basedOn w:val="afffffff1"/>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8">
    <w:name w:val="文献分类号"/>
    <w:qFormat/>
    <w:pPr>
      <w:framePr w:hSpace="180" w:vSpace="180" w:wrap="around" w:hAnchor="margin" w:y="1" w:anchorLock="1"/>
      <w:widowControl w:val="0"/>
      <w:textAlignment w:val="center"/>
    </w:pPr>
    <w:rPr>
      <w:rFonts w:eastAsia="黑体"/>
      <w:sz w:val="21"/>
    </w:rPr>
  </w:style>
  <w:style w:type="paragraph" w:customStyle="1" w:styleId="affffffff9">
    <w:name w:val="无标题条"/>
    <w:next w:val="afffff3"/>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a">
    <w:name w:val="注:后续"/>
    <w:qFormat/>
    <w:pPr>
      <w:spacing w:line="300" w:lineRule="exact"/>
      <w:ind w:leftChars="400" w:left="600" w:hangingChars="200" w:hanging="200"/>
      <w:jc w:val="both"/>
    </w:pPr>
    <w:rPr>
      <w:rFonts w:ascii="宋体"/>
      <w:sz w:val="18"/>
    </w:rPr>
  </w:style>
  <w:style w:type="paragraph" w:customStyle="1" w:styleId="affffffffb">
    <w:name w:val="注×:后续"/>
    <w:basedOn w:val="affffffffa"/>
    <w:qFormat/>
    <w:pPr>
      <w:ind w:leftChars="0" w:left="1406" w:firstLineChars="0" w:hanging="499"/>
    </w:pPr>
  </w:style>
  <w:style w:type="paragraph" w:customStyle="1" w:styleId="affffffffc">
    <w:name w:val="标准文件_一级无标题"/>
    <w:basedOn w:val="affd"/>
    <w:qFormat/>
    <w:pPr>
      <w:spacing w:beforeLines="0" w:before="0" w:afterLines="0" w:after="0"/>
      <w:outlineLvl w:val="9"/>
    </w:pPr>
    <w:rPr>
      <w:rFonts w:ascii="宋体" w:eastAsia="宋体"/>
    </w:rPr>
  </w:style>
  <w:style w:type="paragraph" w:customStyle="1" w:styleId="affffffffd">
    <w:name w:val="标准文件_五级无标题"/>
    <w:basedOn w:val="afff1"/>
    <w:qFormat/>
    <w:pPr>
      <w:spacing w:beforeLines="0" w:before="0" w:afterLines="0" w:after="0"/>
      <w:outlineLvl w:val="9"/>
    </w:pPr>
    <w:rPr>
      <w:rFonts w:ascii="宋体" w:eastAsia="宋体"/>
    </w:rPr>
  </w:style>
  <w:style w:type="paragraph" w:customStyle="1" w:styleId="affffffffe">
    <w:name w:val="标准文件_三级无标题"/>
    <w:basedOn w:val="afff"/>
    <w:qFormat/>
    <w:pPr>
      <w:spacing w:beforeLines="0" w:before="0" w:afterLines="0" w:after="0"/>
      <w:outlineLvl w:val="9"/>
    </w:pPr>
    <w:rPr>
      <w:rFonts w:ascii="宋体" w:eastAsia="宋体"/>
    </w:rPr>
  </w:style>
  <w:style w:type="paragraph" w:customStyle="1" w:styleId="afffffffff">
    <w:name w:val="标准文件_二级无标题"/>
    <w:basedOn w:val="affe"/>
    <w:qFormat/>
    <w:pPr>
      <w:spacing w:beforeLines="0" w:before="0" w:afterLines="0" w:after="0"/>
      <w:outlineLvl w:val="9"/>
    </w:pPr>
    <w:rPr>
      <w:rFonts w:ascii="宋体" w:eastAsia="宋体"/>
    </w:rPr>
  </w:style>
  <w:style w:type="paragraph" w:customStyle="1" w:styleId="afffffffff0">
    <w:name w:val="标准_四级无标题"/>
    <w:basedOn w:val="afff0"/>
    <w:next w:val="afffff3"/>
    <w:qFormat/>
    <w:rPr>
      <w:rFonts w:eastAsia="宋体"/>
    </w:rPr>
  </w:style>
  <w:style w:type="paragraph" w:customStyle="1" w:styleId="afffffffff1">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3"/>
    <w:qFormat/>
    <w:pPr>
      <w:numPr>
        <w:numId w:val="23"/>
      </w:numPr>
      <w:ind w:firstLineChars="0" w:firstLine="0"/>
    </w:pPr>
    <w:rPr>
      <w:rFonts w:ascii="Times New Roman" w:cs="Arial"/>
      <w:szCs w:val="28"/>
    </w:rPr>
  </w:style>
  <w:style w:type="paragraph" w:customStyle="1" w:styleId="ae">
    <w:name w:val="标准文件_小写罗马数字编号列项"/>
    <w:basedOn w:val="afffff3"/>
    <w:qFormat/>
    <w:pPr>
      <w:numPr>
        <w:numId w:val="24"/>
      </w:numPr>
      <w:ind w:firstLineChars="0" w:firstLine="0"/>
    </w:pPr>
    <w:rPr>
      <w:rFonts w:cs="Arial"/>
      <w:szCs w:val="28"/>
    </w:rPr>
  </w:style>
  <w:style w:type="paragraph" w:customStyle="1" w:styleId="afffffffff2">
    <w:name w:val="标准文件_附录标题"/>
    <w:basedOn w:val="aff3"/>
    <w:qFormat/>
    <w:pPr>
      <w:numPr>
        <w:numId w:val="0"/>
      </w:numPr>
      <w:spacing w:after="280"/>
      <w:outlineLvl w:val="9"/>
    </w:pPr>
  </w:style>
  <w:style w:type="paragraph" w:customStyle="1" w:styleId="afffffffff3">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3"/>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4">
    <w:name w:val="标准文件_索引字母"/>
    <w:next w:val="afffff3"/>
    <w:qFormat/>
    <w:pPr>
      <w:jc w:val="center"/>
    </w:pPr>
    <w:rPr>
      <w:rFonts w:ascii="宋体" w:eastAsia="Times New Roman" w:hAnsi="宋体"/>
      <w:b/>
      <w:kern w:val="2"/>
      <w:sz w:val="21"/>
    </w:rPr>
  </w:style>
  <w:style w:type="paragraph" w:customStyle="1" w:styleId="afffffffff5">
    <w:name w:val="标准文件_附录前"/>
    <w:next w:val="afffff3"/>
    <w:qFormat/>
    <w:pPr>
      <w:spacing w:line="20" w:lineRule="atLeast"/>
      <w:ind w:firstLine="200"/>
    </w:pPr>
    <w:rPr>
      <w:rFonts w:ascii="宋体" w:hAnsi="宋体"/>
      <w:kern w:val="2"/>
      <w:sz w:val="10"/>
    </w:rPr>
  </w:style>
  <w:style w:type="paragraph" w:customStyle="1" w:styleId="afffffffff6">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7">
    <w:name w:val="标准文件_表格"/>
    <w:basedOn w:val="afffff3"/>
    <w:qFormat/>
    <w:pPr>
      <w:ind w:firstLineChars="0" w:firstLine="0"/>
      <w:jc w:val="center"/>
    </w:pPr>
    <w:rPr>
      <w:sz w:val="18"/>
    </w:rPr>
  </w:style>
  <w:style w:type="paragraph" w:customStyle="1" w:styleId="afff2">
    <w:name w:val="标准文件_注："/>
    <w:next w:val="afffff3"/>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8"/>
    <w:qFormat/>
    <w:pPr>
      <w:widowControl w:val="0"/>
      <w:numPr>
        <w:numId w:val="28"/>
      </w:numPr>
      <w:jc w:val="both"/>
    </w:pPr>
    <w:rPr>
      <w:rFonts w:ascii="宋体"/>
      <w:sz w:val="18"/>
      <w:szCs w:val="18"/>
    </w:rPr>
  </w:style>
  <w:style w:type="paragraph" w:customStyle="1" w:styleId="afffffffff8">
    <w:name w:val="标准文件_示例内容"/>
    <w:basedOn w:val="afffff3"/>
    <w:qFormat/>
    <w:pPr>
      <w:ind w:firstLine="420"/>
    </w:pPr>
    <w:rPr>
      <w:sz w:val="18"/>
    </w:rPr>
  </w:style>
  <w:style w:type="paragraph" w:customStyle="1" w:styleId="afa">
    <w:name w:val="标准文件_示例×："/>
    <w:basedOn w:val="afff5"/>
    <w:next w:val="afffffffff8"/>
    <w:qFormat/>
    <w:pPr>
      <w:widowControl/>
      <w:numPr>
        <w:numId w:val="29"/>
      </w:numPr>
      <w:adjustRightInd/>
      <w:spacing w:line="240" w:lineRule="auto"/>
    </w:pPr>
    <w:rPr>
      <w:rFonts w:ascii="宋体" w:hAnsi="Times New Roman"/>
      <w:kern w:val="0"/>
      <w:sz w:val="18"/>
      <w:szCs w:val="18"/>
    </w:rPr>
  </w:style>
  <w:style w:type="character" w:customStyle="1" w:styleId="Char9">
    <w:name w:val="标准文件_段 Char"/>
    <w:link w:val="afffff3"/>
    <w:qFormat/>
    <w:rPr>
      <w:rFonts w:ascii="宋体" w:hAnsi="Times New Roman"/>
      <w:sz w:val="21"/>
    </w:rPr>
  </w:style>
  <w:style w:type="paragraph" w:customStyle="1" w:styleId="afffffffff9">
    <w:name w:val="标准文件_表格续"/>
    <w:basedOn w:val="afffff3"/>
    <w:next w:val="afffff3"/>
    <w:qFormat/>
    <w:pPr>
      <w:jc w:val="center"/>
    </w:pPr>
    <w:rPr>
      <w:rFonts w:ascii="黑体" w:eastAsia="黑体" w:hAnsi="黑体"/>
    </w:rPr>
  </w:style>
  <w:style w:type="character" w:styleId="afffffffffa">
    <w:name w:val="Placeholder Text"/>
    <w:basedOn w:val="afff6"/>
    <w:uiPriority w:val="99"/>
    <w:semiHidden/>
    <w:qFormat/>
    <w:rPr>
      <w:color w:val="808080"/>
    </w:rPr>
  </w:style>
  <w:style w:type="paragraph" w:customStyle="1" w:styleId="2">
    <w:name w:val="标准文件_二级项2"/>
    <w:basedOn w:val="afffff3"/>
    <w:qFormat/>
    <w:pPr>
      <w:numPr>
        <w:ilvl w:val="1"/>
        <w:numId w:val="21"/>
      </w:numPr>
      <w:ind w:firstLineChars="0" w:firstLine="0"/>
    </w:pPr>
  </w:style>
  <w:style w:type="paragraph" w:customStyle="1" w:styleId="21">
    <w:name w:val="标准文件_三级项2"/>
    <w:basedOn w:val="afffff3"/>
    <w:qFormat/>
    <w:pPr>
      <w:numPr>
        <w:numId w:val="30"/>
      </w:numPr>
      <w:spacing w:line="300" w:lineRule="exact"/>
      <w:ind w:firstLineChars="0"/>
    </w:pPr>
    <w:rPr>
      <w:rFonts w:ascii="Times New Roman"/>
    </w:rPr>
  </w:style>
  <w:style w:type="paragraph" w:customStyle="1" w:styleId="20">
    <w:name w:val="标准文件_一级项2"/>
    <w:basedOn w:val="afffff3"/>
    <w:qFormat/>
    <w:pPr>
      <w:numPr>
        <w:numId w:val="31"/>
      </w:numPr>
      <w:spacing w:line="300" w:lineRule="exact"/>
      <w:ind w:firstLineChars="0"/>
    </w:pPr>
    <w:rPr>
      <w:rFonts w:ascii="Times New Roman"/>
    </w:rPr>
  </w:style>
  <w:style w:type="paragraph" w:customStyle="1" w:styleId="afffffffffb">
    <w:name w:val="标准文件_提示"/>
    <w:basedOn w:val="afffff3"/>
    <w:next w:val="afffff3"/>
    <w:qFormat/>
    <w:pPr>
      <w:ind w:firstLine="420"/>
    </w:pPr>
    <w:rPr>
      <w:rFonts w:ascii="黑体" w:eastAsia="黑体"/>
    </w:rPr>
  </w:style>
  <w:style w:type="character" w:customStyle="1" w:styleId="afffffffffc">
    <w:name w:val="标准文件_来源"/>
    <w:basedOn w:val="afff6"/>
    <w:uiPriority w:val="1"/>
    <w:qFormat/>
    <w:rPr>
      <w:rFonts w:eastAsia="宋体"/>
      <w:sz w:val="21"/>
    </w:rPr>
  </w:style>
  <w:style w:type="paragraph" w:customStyle="1" w:styleId="afffffffffd">
    <w:name w:val="标准文件_图表说明"/>
    <w:qFormat/>
    <w:pPr>
      <w:spacing w:line="276" w:lineRule="auto"/>
      <w:ind w:firstLine="420"/>
    </w:pPr>
    <w:rPr>
      <w:rFonts w:ascii="宋体" w:hAnsi="宋体"/>
      <w:kern w:val="2"/>
      <w:sz w:val="18"/>
    </w:rPr>
  </w:style>
  <w:style w:type="paragraph" w:customStyle="1" w:styleId="afffffffffe">
    <w:name w:val="其他发布日期"/>
    <w:basedOn w:val="afffffff1"/>
    <w:qFormat/>
    <w:pPr>
      <w:framePr w:w="3997" w:h="471" w:hRule="exact" w:hSpace="0" w:vSpace="181" w:wrap="around" w:vAnchor="page" w:hAnchor="page" w:x="1419" w:y="14097"/>
    </w:pPr>
  </w:style>
  <w:style w:type="paragraph" w:customStyle="1" w:styleId="affffffffff">
    <w:name w:val="其他实施日期"/>
    <w:basedOn w:val="affffffff7"/>
    <w:qFormat/>
    <w:pPr>
      <w:framePr w:w="3997" w:h="471" w:hRule="exact" w:vSpace="181" w:wrap="around" w:vAnchor="page" w:hAnchor="page" w:x="7089" w:y="14097"/>
    </w:pPr>
  </w:style>
  <w:style w:type="paragraph" w:customStyle="1" w:styleId="affffffffff0">
    <w:name w:val="标准文件_文件编号"/>
    <w:basedOn w:val="affff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pPr>
      <w:framePr w:wrap="auto"/>
      <w:spacing w:before="57"/>
    </w:pPr>
    <w:rPr>
      <w:sz w:val="21"/>
    </w:rPr>
  </w:style>
  <w:style w:type="paragraph" w:customStyle="1" w:styleId="affffffffff2">
    <w:name w:val="标准文件_文件名称"/>
    <w:basedOn w:val="afffff3"/>
    <w:next w:val="affff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3"/>
    <w:next w:val="afffff3"/>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3"/>
    <w:next w:val="afffff3"/>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3"/>
    <w:next w:val="afffff3"/>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3"/>
    <w:next w:val="afffff3"/>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3"/>
    <w:next w:val="afffff3"/>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3"/>
    <w:next w:val="afffff3"/>
    <w:qFormat/>
    <w:pPr>
      <w:numPr>
        <w:ilvl w:val="5"/>
        <w:numId w:val="8"/>
      </w:numPr>
      <w:spacing w:beforeLines="50" w:before="50" w:afterLines="50" w:after="50"/>
      <w:ind w:firstLineChars="0"/>
    </w:pPr>
    <w:rPr>
      <w:rFonts w:ascii="黑体" w:eastAsia="黑体"/>
    </w:rPr>
  </w:style>
  <w:style w:type="paragraph" w:customStyle="1" w:styleId="affffffffff3">
    <w:name w:val="标准文件_注后"/>
    <w:basedOn w:val="afffff3"/>
    <w:qFormat/>
    <w:pPr>
      <w:ind w:left="811" w:firstLineChars="0" w:firstLine="0"/>
    </w:pPr>
    <w:rPr>
      <w:sz w:val="18"/>
    </w:rPr>
  </w:style>
  <w:style w:type="paragraph" w:customStyle="1" w:styleId="X">
    <w:name w:val="标准文件_注X后"/>
    <w:basedOn w:val="afffff3"/>
    <w:qFormat/>
    <w:pPr>
      <w:ind w:left="811" w:firstLineChars="0" w:firstLine="0"/>
    </w:pPr>
    <w:rPr>
      <w:sz w:val="18"/>
    </w:rPr>
  </w:style>
  <w:style w:type="paragraph" w:customStyle="1" w:styleId="affffffffff4">
    <w:name w:val="标准文件_示例后"/>
    <w:basedOn w:val="afffff3"/>
    <w:qFormat/>
    <w:pPr>
      <w:ind w:left="964" w:firstLineChars="0" w:firstLine="0"/>
    </w:pPr>
    <w:rPr>
      <w:sz w:val="18"/>
    </w:rPr>
  </w:style>
  <w:style w:type="paragraph" w:customStyle="1" w:styleId="X0">
    <w:name w:val="标准文件_示例X后"/>
    <w:basedOn w:val="afffff3"/>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5">
    <w:name w:val="标准文件_索引项"/>
    <w:basedOn w:val="afffff3"/>
    <w:next w:val="afffff3"/>
    <w:qFormat/>
    <w:pPr>
      <w:tabs>
        <w:tab w:val="right" w:leader="dot" w:pos="9356"/>
      </w:tabs>
      <w:ind w:left="210" w:firstLineChars="0" w:hanging="210"/>
      <w:jc w:val="left"/>
    </w:pPr>
  </w:style>
  <w:style w:type="paragraph" w:customStyle="1" w:styleId="affffffffff6">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8">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7"/>
    <w:next w:val="afffff3"/>
    <w:qFormat/>
    <w:pPr>
      <w:spacing w:beforeLines="0" w:before="0" w:afterLines="0" w:after="0" w:line="276" w:lineRule="auto"/>
    </w:pPr>
    <w:rPr>
      <w:rFonts w:ascii="宋体" w:eastAsia="宋体"/>
    </w:rPr>
  </w:style>
  <w:style w:type="paragraph" w:customStyle="1" w:styleId="affffffffffc">
    <w:name w:val="标准文件_引言二级无标题"/>
    <w:basedOn w:val="a8"/>
    <w:next w:val="afffff3"/>
    <w:qFormat/>
    <w:pPr>
      <w:spacing w:beforeLines="0" w:before="0" w:afterLines="0" w:after="0" w:line="276" w:lineRule="auto"/>
    </w:pPr>
    <w:rPr>
      <w:rFonts w:ascii="宋体" w:eastAsia="宋体"/>
    </w:rPr>
  </w:style>
  <w:style w:type="paragraph" w:customStyle="1" w:styleId="affffffffffd">
    <w:name w:val="标准文件_引言三级无标题"/>
    <w:basedOn w:val="a9"/>
    <w:qFormat/>
    <w:pPr>
      <w:spacing w:beforeLines="0" w:before="0" w:afterLines="0" w:after="0" w:line="276" w:lineRule="auto"/>
    </w:pPr>
    <w:rPr>
      <w:rFonts w:ascii="宋体" w:eastAsia="宋体"/>
    </w:rPr>
  </w:style>
  <w:style w:type="paragraph" w:customStyle="1" w:styleId="affffffffffe">
    <w:name w:val="标准文件_引言四级无标题"/>
    <w:basedOn w:val="aa"/>
    <w:next w:val="afffff3"/>
    <w:qFormat/>
    <w:pPr>
      <w:spacing w:beforeLines="0" w:before="0" w:afterLines="0" w:after="0" w:line="276" w:lineRule="auto"/>
    </w:pPr>
    <w:rPr>
      <w:rFonts w:ascii="宋体" w:eastAsia="宋体"/>
    </w:rPr>
  </w:style>
  <w:style w:type="paragraph" w:customStyle="1" w:styleId="afffffffffff">
    <w:name w:val="标准文件_引言五级无标题"/>
    <w:basedOn w:val="ab"/>
    <w:next w:val="afffff3"/>
    <w:qFormat/>
    <w:pPr>
      <w:spacing w:beforeLines="0" w:before="0" w:afterLines="0" w:after="0" w:line="276" w:lineRule="auto"/>
    </w:pPr>
    <w:rPr>
      <w:rFonts w:ascii="宋体" w:eastAsia="宋体"/>
    </w:rPr>
  </w:style>
  <w:style w:type="paragraph" w:customStyle="1" w:styleId="afffffffffff0">
    <w:name w:val="标准文件_索引标题"/>
    <w:basedOn w:val="afffffa"/>
    <w:next w:val="afffff3"/>
    <w:qFormat/>
    <w:rPr>
      <w:rFonts w:hAnsi="黑体"/>
    </w:rPr>
  </w:style>
  <w:style w:type="paragraph" w:customStyle="1" w:styleId="afffffffffff1">
    <w:name w:val="标准文件_脚注内容"/>
    <w:basedOn w:val="afffff3"/>
    <w:qFormat/>
    <w:pPr>
      <w:ind w:leftChars="200" w:left="400" w:hangingChars="200" w:hanging="200"/>
    </w:pPr>
    <w:rPr>
      <w:sz w:val="15"/>
    </w:rPr>
  </w:style>
  <w:style w:type="paragraph" w:customStyle="1" w:styleId="afffffffffff2">
    <w:name w:val="标准文件_术语条一"/>
    <w:basedOn w:val="affffffffc"/>
    <w:next w:val="afffff3"/>
    <w:qFormat/>
  </w:style>
  <w:style w:type="paragraph" w:customStyle="1" w:styleId="afffffffffff3">
    <w:name w:val="标准文件_术语条二"/>
    <w:basedOn w:val="afffffffff"/>
    <w:next w:val="afffff3"/>
    <w:qFormat/>
  </w:style>
  <w:style w:type="paragraph" w:customStyle="1" w:styleId="afffffffffff4">
    <w:name w:val="标准文件_术语条三"/>
    <w:basedOn w:val="affffffffe"/>
    <w:next w:val="afffff3"/>
    <w:qFormat/>
  </w:style>
  <w:style w:type="paragraph" w:customStyle="1" w:styleId="afffffffffff5">
    <w:name w:val="标准文件_术语条四"/>
    <w:basedOn w:val="afffffffff1"/>
    <w:next w:val="afffff3"/>
    <w:qFormat/>
  </w:style>
  <w:style w:type="paragraph" w:customStyle="1" w:styleId="afffffffffff6">
    <w:name w:val="标准文件_术语条五"/>
    <w:basedOn w:val="affffffffd"/>
    <w:next w:val="afffff3"/>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7">
    <w:name w:val="发布"/>
    <w:basedOn w:val="afff6"/>
    <w:qFormat/>
    <w:rPr>
      <w:rFonts w:ascii="黑体" w:eastAsia="黑体"/>
      <w:spacing w:val="85"/>
      <w:w w:val="100"/>
      <w:position w:val="3"/>
      <w:sz w:val="28"/>
      <w:szCs w:val="28"/>
    </w:rPr>
  </w:style>
  <w:style w:type="paragraph" w:customStyle="1" w:styleId="12">
    <w:name w:val="修订1"/>
    <w:hidden/>
    <w:uiPriority w:val="99"/>
    <w:unhideWhenUsed/>
    <w:qFormat/>
    <w:rPr>
      <w:rFonts w:ascii="Calibri" w:hAnsi="Calibri"/>
      <w:kern w:val="2"/>
      <w:sz w:val="21"/>
      <w:szCs w:val="21"/>
    </w:rPr>
  </w:style>
  <w:style w:type="paragraph" w:customStyle="1" w:styleId="afffffffffff8">
    <w:name w:val="段"/>
    <w:basedOn w:val="afff5"/>
    <w:qFormat/>
    <w:pPr>
      <w:widowControl/>
      <w:tabs>
        <w:tab w:val="center" w:pos="4201"/>
        <w:tab w:val="right" w:leader="dot" w:pos="9298"/>
      </w:tabs>
      <w:autoSpaceDE w:val="0"/>
      <w:autoSpaceDN w:val="0"/>
      <w:adjustRightInd/>
      <w:spacing w:line="240" w:lineRule="auto"/>
      <w:ind w:firstLineChars="200" w:firstLine="420"/>
    </w:pPr>
    <w:rPr>
      <w:rFonts w:ascii="宋体" w:hAnsi="Times New Roman" w:cs="宋体"/>
      <w:kern w:val="0"/>
    </w:rPr>
  </w:style>
  <w:style w:type="paragraph" w:customStyle="1" w:styleId="afffffffffff9">
    <w:name w:val="正文表标题"/>
    <w:basedOn w:val="afff5"/>
    <w:next w:val="afffffffffff8"/>
    <w:qFormat/>
    <w:pPr>
      <w:widowControl/>
      <w:tabs>
        <w:tab w:val="left" w:pos="360"/>
      </w:tabs>
      <w:adjustRightInd/>
      <w:spacing w:beforeLines="50" w:afterLines="50" w:line="240" w:lineRule="auto"/>
      <w:jc w:val="center"/>
    </w:pPr>
    <w:rPr>
      <w:rFonts w:ascii="黑体" w:eastAsia="黑体" w:hAnsi="Times New Roman"/>
      <w:kern w:val="0"/>
    </w:rPr>
  </w:style>
  <w:style w:type="character" w:customStyle="1" w:styleId="Char">
    <w:name w:val="批注文字 Char"/>
    <w:basedOn w:val="afff6"/>
    <w:link w:val="afffa"/>
    <w:uiPriority w:val="99"/>
    <w:qFormat/>
    <w:rPr>
      <w:kern w:val="2"/>
      <w:sz w:val="21"/>
      <w:szCs w:val="21"/>
    </w:rPr>
  </w:style>
  <w:style w:type="character" w:customStyle="1" w:styleId="Char7">
    <w:name w:val="批注主题 Char"/>
    <w:basedOn w:val="Char"/>
    <w:link w:val="affff3"/>
    <w:uiPriority w:val="99"/>
    <w:semiHidden/>
    <w:qFormat/>
    <w:rPr>
      <w:b/>
      <w:bCs/>
      <w:kern w:val="2"/>
      <w:sz w:val="21"/>
      <w:szCs w:val="21"/>
    </w:rPr>
  </w:style>
  <w:style w:type="character" w:customStyle="1" w:styleId="Char1">
    <w:name w:val="尾注文本 Char"/>
    <w:basedOn w:val="afff6"/>
    <w:link w:val="afffc"/>
    <w:uiPriority w:val="99"/>
    <w:semiHidden/>
    <w:rPr>
      <w:kern w:val="2"/>
      <w:sz w:val="21"/>
      <w:szCs w:val="21"/>
    </w:rPr>
  </w:style>
  <w:style w:type="paragraph" w:customStyle="1" w:styleId="24">
    <w:name w:val="修订2"/>
    <w:hidden/>
    <w:uiPriority w:val="99"/>
    <w:unhideWhenUsed/>
    <w:rPr>
      <w:rFonts w:ascii="Calibri" w:hAnsi="Calibri"/>
      <w:kern w:val="2"/>
      <w:sz w:val="21"/>
      <w:szCs w:val="21"/>
    </w:rPr>
  </w:style>
  <w:style w:type="paragraph" w:styleId="afffffffffffa">
    <w:name w:val="Revision"/>
    <w:hidden/>
    <w:uiPriority w:val="99"/>
    <w:unhideWhenUsed/>
    <w:rsid w:val="00865141"/>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image" Target="media/image3.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6B7487E6E248378FC3854ED2B01B07"/>
        <w:category>
          <w:name w:val="常规"/>
          <w:gallery w:val="placeholder"/>
        </w:category>
        <w:types>
          <w:type w:val="bbPlcHdr"/>
        </w:types>
        <w:behaviors>
          <w:behavior w:val="content"/>
        </w:behaviors>
        <w:guid w:val="{AFB81631-EACD-48AA-8657-A5B4A3030E97}"/>
      </w:docPartPr>
      <w:docPartBody>
        <w:p w:rsidR="003C4EFD" w:rsidRDefault="00692464">
          <w:pPr>
            <w:pStyle w:val="FE6B7487E6E248378FC3854ED2B01B07"/>
          </w:pPr>
          <w:r>
            <w:rPr>
              <w:rStyle w:val="a3"/>
              <w:rFonts w:hint="eastAsia"/>
            </w:rPr>
            <w:t>单击或点击此处输入文字。</w:t>
          </w:r>
        </w:p>
      </w:docPartBody>
    </w:docPart>
    <w:docPart>
      <w:docPartPr>
        <w:name w:val="13CEB29D4CE14AF1BBF047CF252F257A"/>
        <w:category>
          <w:name w:val="常规"/>
          <w:gallery w:val="placeholder"/>
        </w:category>
        <w:types>
          <w:type w:val="bbPlcHdr"/>
        </w:types>
        <w:behaviors>
          <w:behavior w:val="content"/>
        </w:behaviors>
        <w:guid w:val="{85393A3B-AF50-4406-A481-A4163A86523F}"/>
      </w:docPartPr>
      <w:docPartBody>
        <w:p w:rsidR="003C4EFD" w:rsidRDefault="00692464">
          <w:pPr>
            <w:pStyle w:val="13CEB29D4CE14AF1BBF047CF252F257A"/>
          </w:pPr>
          <w:r>
            <w:rPr>
              <w:rStyle w:val="a3"/>
              <w:rFonts w:hint="eastAsia"/>
            </w:rPr>
            <w:t>选择一项。</w:t>
          </w:r>
        </w:p>
      </w:docPartBody>
    </w:docPart>
    <w:docPart>
      <w:docPartPr>
        <w:name w:val="5ED1C924739D4390A3E55EBDCDA69F58"/>
        <w:category>
          <w:name w:val="常规"/>
          <w:gallery w:val="placeholder"/>
        </w:category>
        <w:types>
          <w:type w:val="bbPlcHdr"/>
        </w:types>
        <w:behaviors>
          <w:behavior w:val="content"/>
        </w:behaviors>
        <w:guid w:val="{2D9502FC-4F9C-43DD-9427-9EC352D7575E}"/>
      </w:docPartPr>
      <w:docPartBody>
        <w:p w:rsidR="003C4EFD" w:rsidRDefault="00692464">
          <w:pPr>
            <w:pStyle w:val="5ED1C924739D4390A3E55EBDCDA69F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1C"/>
    <w:rsid w:val="00021701"/>
    <w:rsid w:val="00023519"/>
    <w:rsid w:val="000424BF"/>
    <w:rsid w:val="000E2C53"/>
    <w:rsid w:val="00135937"/>
    <w:rsid w:val="0016506B"/>
    <w:rsid w:val="00337C42"/>
    <w:rsid w:val="00386E0F"/>
    <w:rsid w:val="00387637"/>
    <w:rsid w:val="003C4EFD"/>
    <w:rsid w:val="003D743F"/>
    <w:rsid w:val="00480C65"/>
    <w:rsid w:val="004A52D2"/>
    <w:rsid w:val="005153FA"/>
    <w:rsid w:val="00565E92"/>
    <w:rsid w:val="005E38D1"/>
    <w:rsid w:val="00657719"/>
    <w:rsid w:val="00692464"/>
    <w:rsid w:val="006A2BEA"/>
    <w:rsid w:val="006D4CAE"/>
    <w:rsid w:val="007F0969"/>
    <w:rsid w:val="0081604D"/>
    <w:rsid w:val="008A251B"/>
    <w:rsid w:val="009302E4"/>
    <w:rsid w:val="00956F1C"/>
    <w:rsid w:val="009B603B"/>
    <w:rsid w:val="00A57B88"/>
    <w:rsid w:val="00B06F55"/>
    <w:rsid w:val="00B375CC"/>
    <w:rsid w:val="00CE1FF9"/>
    <w:rsid w:val="00D33803"/>
    <w:rsid w:val="00D638D9"/>
    <w:rsid w:val="00D779B2"/>
    <w:rsid w:val="00E62899"/>
    <w:rsid w:val="00F16119"/>
    <w:rsid w:val="00FD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E6B7487E6E248378FC3854ED2B01B07">
    <w:name w:val="FE6B7487E6E248378FC3854ED2B01B07"/>
    <w:pPr>
      <w:widowControl w:val="0"/>
      <w:jc w:val="both"/>
    </w:pPr>
    <w:rPr>
      <w:kern w:val="2"/>
      <w:sz w:val="21"/>
      <w:szCs w:val="22"/>
    </w:rPr>
  </w:style>
  <w:style w:type="paragraph" w:customStyle="1" w:styleId="13CEB29D4CE14AF1BBF047CF252F257A">
    <w:name w:val="13CEB29D4CE14AF1BBF047CF252F257A"/>
    <w:pPr>
      <w:widowControl w:val="0"/>
      <w:jc w:val="both"/>
    </w:pPr>
    <w:rPr>
      <w:kern w:val="2"/>
      <w:sz w:val="21"/>
      <w:szCs w:val="22"/>
    </w:rPr>
  </w:style>
  <w:style w:type="paragraph" w:customStyle="1" w:styleId="5ED1C924739D4390A3E55EBDCDA69F58">
    <w:name w:val="5ED1C924739D4390A3E55EBDCDA69F58"/>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E6B7487E6E248378FC3854ED2B01B07">
    <w:name w:val="FE6B7487E6E248378FC3854ED2B01B07"/>
    <w:pPr>
      <w:widowControl w:val="0"/>
      <w:jc w:val="both"/>
    </w:pPr>
    <w:rPr>
      <w:kern w:val="2"/>
      <w:sz w:val="21"/>
      <w:szCs w:val="22"/>
    </w:rPr>
  </w:style>
  <w:style w:type="paragraph" w:customStyle="1" w:styleId="13CEB29D4CE14AF1BBF047CF252F257A">
    <w:name w:val="13CEB29D4CE14AF1BBF047CF252F257A"/>
    <w:pPr>
      <w:widowControl w:val="0"/>
      <w:jc w:val="both"/>
    </w:pPr>
    <w:rPr>
      <w:kern w:val="2"/>
      <w:sz w:val="21"/>
      <w:szCs w:val="22"/>
    </w:rPr>
  </w:style>
  <w:style w:type="paragraph" w:customStyle="1" w:styleId="5ED1C924739D4390A3E55EBDCDA69F58">
    <w:name w:val="5ED1C924739D4390A3E55EBDCDA69F58"/>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867F1-9D58-4C03-8FB4-69F7A291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103</TotalTime>
  <Pages>8</Pages>
  <Words>730</Words>
  <Characters>4163</Characters>
  <Application>Microsoft Office Word</Application>
  <DocSecurity>0</DocSecurity>
  <Lines>34</Lines>
  <Paragraphs>9</Paragraphs>
  <ScaleCrop>false</ScaleCrop>
  <Company>PCMI</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PC</dc:creator>
  <dc:description>&lt;config cover="true" show_menu="true" version="1.0.0" doctype="SDKXY"&gt;_x000d_
&lt;/config&gt;</dc:description>
  <cp:lastModifiedBy>PC</cp:lastModifiedBy>
  <cp:revision>69</cp:revision>
  <cp:lastPrinted>2025-06-30T02:00:00Z</cp:lastPrinted>
  <dcterms:created xsi:type="dcterms:W3CDTF">2025-06-19T03:41:00Z</dcterms:created>
  <dcterms:modified xsi:type="dcterms:W3CDTF">2025-06-30T02:00:00Z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eyJoZGlkIjoiZjJkMmQyZDM3MWVlYTI3ZTY2MDBlN2FjMTEyMDI4NjgiLCJ1c2VySWQiOiIyNjc0MzYzNzAifQ==</vt:lpwstr>
  </property>
  <property fmtid="{D5CDD505-2E9C-101B-9397-08002B2CF9AE}" pid="15" name="KSOProductBuildVer">
    <vt:lpwstr>2052-12.1.0.21915</vt:lpwstr>
  </property>
  <property fmtid="{D5CDD505-2E9C-101B-9397-08002B2CF9AE}" pid="16" name="ICV">
    <vt:lpwstr>5EF682EED863434F9B5F288D5975E520_12</vt:lpwstr>
  </property>
  <property fmtid="{D5CDD505-2E9C-101B-9397-08002B2CF9AE}" pid="17" name="DoublePage">
    <vt:lpwstr>true</vt:lpwstr>
  </property>
</Properties>
</file>