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DFBE85F" w14:textId="77777777" w:rsidTr="00215ADD">
        <w:tc>
          <w:tcPr>
            <w:tcW w:w="509" w:type="dxa"/>
          </w:tcPr>
          <w:p w14:paraId="765AC33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301252D" w14:textId="39E8780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A5545">
              <w:rPr>
                <w:rFonts w:ascii="黑体" w:eastAsia="黑体" w:hAnsi="黑体" w:hint="eastAsia"/>
                <w:sz w:val="21"/>
                <w:szCs w:val="21"/>
              </w:rPr>
              <w:t>91.120.10</w:t>
            </w:r>
            <w:r w:rsidRPr="00672BFD">
              <w:rPr>
                <w:rFonts w:ascii="黑体" w:eastAsia="黑体" w:hAnsi="黑体"/>
                <w:sz w:val="21"/>
                <w:szCs w:val="21"/>
              </w:rPr>
              <w:fldChar w:fldCharType="end"/>
            </w:r>
            <w:bookmarkEnd w:id="0"/>
          </w:p>
        </w:tc>
      </w:tr>
      <w:tr w:rsidR="007B7453" w:rsidRPr="00672BFD" w14:paraId="16193D6D" w14:textId="77777777" w:rsidTr="00215ADD">
        <w:tc>
          <w:tcPr>
            <w:tcW w:w="509" w:type="dxa"/>
          </w:tcPr>
          <w:p w14:paraId="340E40C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5145B0BA" w14:textId="77777777" w:rsidTr="008A173B">
              <w:trPr>
                <w:trHeight w:hRule="exact" w:val="1021"/>
              </w:trPr>
              <w:tc>
                <w:tcPr>
                  <w:tcW w:w="9242" w:type="dxa"/>
                  <w:vAlign w:val="center"/>
                </w:tcPr>
                <w:p w14:paraId="21D70774" w14:textId="77777777" w:rsidR="000F4050" w:rsidRDefault="007B6032" w:rsidP="00FC70E4">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228F05FF" wp14:editId="63E5D08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27E3439" wp14:editId="0EAEFB5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7999A343" w14:textId="52D07110"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A5545">
              <w:rPr>
                <w:rFonts w:ascii="黑体" w:eastAsia="黑体" w:hAnsi="黑体" w:hint="eastAsia"/>
                <w:sz w:val="21"/>
                <w:szCs w:val="21"/>
              </w:rPr>
              <w:t>P 32</w:t>
            </w:r>
            <w:r w:rsidRPr="00672BFD">
              <w:rPr>
                <w:rFonts w:ascii="黑体" w:eastAsia="黑体" w:hAnsi="黑体"/>
                <w:sz w:val="21"/>
                <w:szCs w:val="21"/>
              </w:rPr>
              <w:fldChar w:fldCharType="end"/>
            </w:r>
            <w:bookmarkEnd w:id="2"/>
          </w:p>
        </w:tc>
      </w:tr>
    </w:tbl>
    <w:p w14:paraId="61562A47" w14:textId="73955DD9"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41A0E206" w14:textId="7EBA2F38" w:rsidR="00AA456B" w:rsidRPr="00A952D7" w:rsidRDefault="00AE2A69" w:rsidP="00A952D7">
      <w:pPr>
        <w:pStyle w:val="affffffffff3"/>
        <w:framePr w:wrap="auto"/>
      </w:pPr>
      <w:r>
        <w:t>T</w:t>
      </w:r>
      <w:r w:rsidR="00FC70E4">
        <w:rPr>
          <w:rFonts w:hint="eastAsia"/>
        </w:rPr>
        <w:t>/CASMES</w:t>
      </w:r>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540BE029"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66A378E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801252A" wp14:editId="2EFB6EE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12B0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86156D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94D1653" w14:textId="4153A9F5"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62CBC" w:rsidRPr="00162CBC">
        <w:rPr>
          <w:rFonts w:hint="eastAsia"/>
        </w:rPr>
        <w:t>工业智能建筑工程施工质量管理验收规范</w:t>
      </w:r>
      <w:r>
        <w:fldChar w:fldCharType="end"/>
      </w:r>
      <w:bookmarkEnd w:id="7"/>
    </w:p>
    <w:p w14:paraId="5D5E4C09" w14:textId="77777777" w:rsidR="00815419" w:rsidRPr="00815419" w:rsidRDefault="00815419" w:rsidP="00324EDD">
      <w:pPr>
        <w:framePr w:w="9639" w:h="6974" w:hRule="exact" w:wrap="around" w:vAnchor="page" w:hAnchor="page" w:x="1419" w:y="6408" w:anchorLock="1"/>
        <w:ind w:left="-1418"/>
      </w:pPr>
    </w:p>
    <w:p w14:paraId="0597E5F7" w14:textId="355A4002"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60228" w:rsidRPr="00F60228">
        <w:rPr>
          <w:rFonts w:eastAsia="黑体" w:hint="eastAsia"/>
          <w:noProof/>
          <w:szCs w:val="28"/>
        </w:rPr>
        <w:t>Code for acceptance of construction quality management of industrial intelligent building engineering</w:t>
      </w:r>
      <w:r>
        <w:rPr>
          <w:rFonts w:eastAsia="黑体"/>
          <w:noProof/>
          <w:szCs w:val="28"/>
        </w:rPr>
        <w:fldChar w:fldCharType="end"/>
      </w:r>
      <w:bookmarkEnd w:id="8"/>
    </w:p>
    <w:p w14:paraId="2F5DEF67" w14:textId="77777777" w:rsidR="00815419" w:rsidRPr="00324EDD" w:rsidRDefault="00815419" w:rsidP="00324EDD">
      <w:pPr>
        <w:framePr w:w="9639" w:h="6974" w:hRule="exact" w:wrap="around" w:vAnchor="page" w:hAnchor="page" w:x="1419" w:y="6408" w:anchorLock="1"/>
        <w:spacing w:line="760" w:lineRule="exact"/>
        <w:ind w:left="-1418"/>
      </w:pPr>
    </w:p>
    <w:p w14:paraId="41B5FE8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DF1B4FD"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3CB9401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29DCF865"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1D31F11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1FFAD44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74AD6D5E" w14:textId="401F7916" w:rsidR="007B7453" w:rsidRPr="004C7E8B" w:rsidRDefault="00FC70E4"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3C49B259"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EDAB263" wp14:editId="26FA86B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B31C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A79CC35" w14:textId="77777777" w:rsidR="008763F0" w:rsidRDefault="008763F0" w:rsidP="008763F0">
      <w:pPr>
        <w:pStyle w:val="affffff2"/>
        <w:spacing w:after="360"/>
      </w:pPr>
      <w:bookmarkStart w:id="19" w:name="BookMark1"/>
      <w:bookmarkStart w:id="20" w:name="_Toc182316955"/>
      <w:r w:rsidRPr="008763F0">
        <w:rPr>
          <w:rFonts w:hint="eastAsia"/>
          <w:spacing w:val="320"/>
        </w:rPr>
        <w:lastRenderedPageBreak/>
        <w:t>目</w:t>
      </w:r>
      <w:r>
        <w:rPr>
          <w:rFonts w:hint="eastAsia"/>
        </w:rPr>
        <w:t>次</w:t>
      </w:r>
    </w:p>
    <w:p w14:paraId="36262D09" w14:textId="52F458D4"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r w:rsidRPr="008763F0">
        <w:rPr>
          <w:rFonts w:ascii="Times New Roman" w:hAnsi="Times New Roman"/>
        </w:rPr>
        <w:fldChar w:fldCharType="begin"/>
      </w:r>
      <w:r w:rsidRPr="008763F0">
        <w:rPr>
          <w:rFonts w:ascii="Times New Roman" w:hAnsi="Times New Roman"/>
        </w:rPr>
        <w:instrText xml:space="preserve"> TOC \o "1-1" \h </w:instrText>
      </w:r>
      <w:r w:rsidRPr="008763F0">
        <w:rPr>
          <w:rFonts w:ascii="Times New Roman" w:hAnsi="Times New Roman"/>
        </w:rPr>
        <w:fldChar w:fldCharType="separate"/>
      </w:r>
      <w:hyperlink w:anchor="_Toc182317051" w:history="1">
        <w:r w:rsidRPr="008763F0">
          <w:rPr>
            <w:rStyle w:val="affffffe"/>
            <w:rFonts w:ascii="Times New Roman"/>
            <w:noProof/>
          </w:rPr>
          <w:t>前言</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_Toc182317051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II</w:t>
        </w:r>
        <w:r w:rsidRPr="008763F0">
          <w:rPr>
            <w:rFonts w:ascii="Times New Roman" w:hAnsi="Times New Roman"/>
            <w:noProof/>
          </w:rPr>
          <w:fldChar w:fldCharType="end"/>
        </w:r>
      </w:hyperlink>
    </w:p>
    <w:p w14:paraId="719A9446" w14:textId="21832E47"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2" w:history="1">
        <w:r w:rsidRPr="008763F0">
          <w:rPr>
            <w:rStyle w:val="affffffe"/>
            <w:rFonts w:ascii="Times New Roman"/>
            <w:noProof/>
          </w:rPr>
          <w:t xml:space="preserve">1  </w:t>
        </w:r>
        <w:r w:rsidRPr="008763F0">
          <w:rPr>
            <w:rStyle w:val="affffffe"/>
            <w:rFonts w:ascii="Times New Roman"/>
            <w:noProof/>
          </w:rPr>
          <w:t>范围</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_Toc182317052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1</w:t>
        </w:r>
        <w:r w:rsidRPr="008763F0">
          <w:rPr>
            <w:rFonts w:ascii="Times New Roman" w:hAnsi="Times New Roman"/>
            <w:noProof/>
          </w:rPr>
          <w:fldChar w:fldCharType="end"/>
        </w:r>
      </w:hyperlink>
    </w:p>
    <w:p w14:paraId="523731BF" w14:textId="33F6D3E9"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3" w:history="1">
        <w:r w:rsidRPr="008763F0">
          <w:rPr>
            <w:rStyle w:val="affffffe"/>
            <w:rFonts w:ascii="Times New Roman"/>
            <w:noProof/>
          </w:rPr>
          <w:t xml:space="preserve">2  </w:t>
        </w:r>
        <w:r w:rsidRPr="008763F0">
          <w:rPr>
            <w:rStyle w:val="affffffe"/>
            <w:rFonts w:ascii="Times New Roman"/>
            <w:noProof/>
          </w:rPr>
          <w:t>规范性引用文件</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_Toc182317053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1</w:t>
        </w:r>
        <w:r w:rsidRPr="008763F0">
          <w:rPr>
            <w:rFonts w:ascii="Times New Roman" w:hAnsi="Times New Roman"/>
            <w:noProof/>
          </w:rPr>
          <w:fldChar w:fldCharType="end"/>
        </w:r>
      </w:hyperlink>
    </w:p>
    <w:p w14:paraId="2A7C5104" w14:textId="55561178"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4" w:history="1">
        <w:r w:rsidRPr="008763F0">
          <w:rPr>
            <w:rStyle w:val="affffffe"/>
            <w:rFonts w:ascii="Times New Roman"/>
            <w:noProof/>
          </w:rPr>
          <w:t xml:space="preserve">3  </w:t>
        </w:r>
        <w:r w:rsidRPr="008763F0">
          <w:rPr>
            <w:rStyle w:val="affffffe"/>
            <w:rFonts w:ascii="Times New Roman"/>
            <w:noProof/>
          </w:rPr>
          <w:t>术语和定义</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_Toc182317054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1</w:t>
        </w:r>
        <w:r w:rsidRPr="008763F0">
          <w:rPr>
            <w:rFonts w:ascii="Times New Roman" w:hAnsi="Times New Roman"/>
            <w:noProof/>
          </w:rPr>
          <w:fldChar w:fldCharType="end"/>
        </w:r>
      </w:hyperlink>
    </w:p>
    <w:p w14:paraId="7E3CDE1E" w14:textId="3B8CD35C"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5" w:history="1">
        <w:r w:rsidRPr="008763F0">
          <w:rPr>
            <w:rStyle w:val="affffffe"/>
            <w:rFonts w:ascii="Times New Roman"/>
            <w:noProof/>
          </w:rPr>
          <w:t xml:space="preserve">4  </w:t>
        </w:r>
        <w:r w:rsidRPr="008763F0">
          <w:rPr>
            <w:rStyle w:val="affffffe"/>
            <w:rFonts w:ascii="Times New Roman"/>
            <w:noProof/>
          </w:rPr>
          <w:t>基本规定</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_Toc182317055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2</w:t>
        </w:r>
        <w:r w:rsidRPr="008763F0">
          <w:rPr>
            <w:rFonts w:ascii="Times New Roman" w:hAnsi="Times New Roman"/>
            <w:noProof/>
          </w:rPr>
          <w:fldChar w:fldCharType="end"/>
        </w:r>
      </w:hyperlink>
    </w:p>
    <w:p w14:paraId="002212AC" w14:textId="58615ADF"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6" w:history="1">
        <w:r w:rsidRPr="008763F0">
          <w:rPr>
            <w:rStyle w:val="affffffe"/>
            <w:rFonts w:ascii="Times New Roman"/>
            <w:noProof/>
          </w:rPr>
          <w:t xml:space="preserve">5  </w:t>
        </w:r>
        <w:r w:rsidRPr="008763F0">
          <w:rPr>
            <w:rStyle w:val="affffffe"/>
            <w:rFonts w:ascii="Times New Roman"/>
            <w:noProof/>
          </w:rPr>
          <w:t>建筑设备管理</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_Toc182317056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3</w:t>
        </w:r>
        <w:r w:rsidRPr="008763F0">
          <w:rPr>
            <w:rFonts w:ascii="Times New Roman" w:hAnsi="Times New Roman"/>
            <w:noProof/>
          </w:rPr>
          <w:fldChar w:fldCharType="end"/>
        </w:r>
      </w:hyperlink>
    </w:p>
    <w:p w14:paraId="36330802" w14:textId="1C2AE3CA"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7" w:history="1">
        <w:r w:rsidRPr="008763F0">
          <w:rPr>
            <w:rStyle w:val="affffffe"/>
            <w:rFonts w:ascii="Times New Roman"/>
            <w:noProof/>
          </w:rPr>
          <w:t xml:space="preserve">6  </w:t>
        </w:r>
        <w:r w:rsidRPr="008763F0">
          <w:rPr>
            <w:rStyle w:val="affffffe"/>
            <w:rFonts w:ascii="Times New Roman"/>
            <w:noProof/>
          </w:rPr>
          <w:t>建筑火灾报警管理</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_Toc182317057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6</w:t>
        </w:r>
        <w:r w:rsidRPr="008763F0">
          <w:rPr>
            <w:rFonts w:ascii="Times New Roman" w:hAnsi="Times New Roman"/>
            <w:noProof/>
          </w:rPr>
          <w:fldChar w:fldCharType="end"/>
        </w:r>
      </w:hyperlink>
    </w:p>
    <w:p w14:paraId="5EC6FF0E" w14:textId="2A6F2BAE"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8" w:history="1">
        <w:r w:rsidRPr="008763F0">
          <w:rPr>
            <w:rStyle w:val="affffffe"/>
            <w:rFonts w:ascii="Times New Roman"/>
            <w:noProof/>
          </w:rPr>
          <w:t xml:space="preserve">7  </w:t>
        </w:r>
        <w:r w:rsidRPr="008763F0">
          <w:rPr>
            <w:rStyle w:val="affffffe"/>
            <w:rFonts w:ascii="Times New Roman"/>
            <w:noProof/>
          </w:rPr>
          <w:t>安全防范管理</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_Toc182317058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8</w:t>
        </w:r>
        <w:r w:rsidRPr="008763F0">
          <w:rPr>
            <w:rFonts w:ascii="Times New Roman" w:hAnsi="Times New Roman"/>
            <w:noProof/>
          </w:rPr>
          <w:fldChar w:fldCharType="end"/>
        </w:r>
      </w:hyperlink>
    </w:p>
    <w:p w14:paraId="1333AB82" w14:textId="2C7CB86B" w:rsidR="008763F0" w:rsidRPr="008763F0" w:rsidRDefault="008763F0">
      <w:pPr>
        <w:pStyle w:val="TOC1"/>
        <w:tabs>
          <w:tab w:val="right" w:leader="dot" w:pos="9344"/>
        </w:tabs>
        <w:rPr>
          <w:rFonts w:ascii="Times New Roman" w:eastAsiaTheme="minorEastAsia" w:hAnsi="Times New Roman"/>
          <w:noProof/>
          <w:szCs w:val="22"/>
          <w14:ligatures w14:val="standardContextual"/>
        </w:rPr>
      </w:pPr>
      <w:hyperlink w:anchor="_Toc182317059" w:history="1">
        <w:r w:rsidRPr="008763F0">
          <w:rPr>
            <w:rStyle w:val="affffffe"/>
            <w:rFonts w:ascii="Times New Roman"/>
            <w:noProof/>
          </w:rPr>
          <w:t xml:space="preserve">8  </w:t>
        </w:r>
        <w:r w:rsidRPr="008763F0">
          <w:rPr>
            <w:rStyle w:val="affffffe"/>
            <w:rFonts w:ascii="Times New Roman"/>
            <w:noProof/>
          </w:rPr>
          <w:t>智能化集成系统</w:t>
        </w:r>
        <w:r w:rsidRPr="008763F0">
          <w:rPr>
            <w:rFonts w:ascii="Times New Roman" w:hAnsi="Times New Roman"/>
            <w:noProof/>
          </w:rPr>
          <w:tab/>
        </w:r>
        <w:r w:rsidRPr="008763F0">
          <w:rPr>
            <w:rFonts w:ascii="Times New Roman" w:hAnsi="Times New Roman"/>
            <w:noProof/>
          </w:rPr>
          <w:fldChar w:fldCharType="begin"/>
        </w:r>
        <w:r w:rsidRPr="008763F0">
          <w:rPr>
            <w:rFonts w:ascii="Times New Roman" w:hAnsi="Times New Roman"/>
            <w:noProof/>
          </w:rPr>
          <w:instrText xml:space="preserve"> PAGEREF _Toc182317059 \h </w:instrText>
        </w:r>
        <w:r w:rsidRPr="008763F0">
          <w:rPr>
            <w:rFonts w:ascii="Times New Roman" w:hAnsi="Times New Roman"/>
            <w:noProof/>
          </w:rPr>
        </w:r>
        <w:r w:rsidRPr="008763F0">
          <w:rPr>
            <w:rFonts w:ascii="Times New Roman" w:hAnsi="Times New Roman"/>
            <w:noProof/>
          </w:rPr>
          <w:fldChar w:fldCharType="separate"/>
        </w:r>
        <w:r w:rsidRPr="008763F0">
          <w:rPr>
            <w:rFonts w:ascii="Times New Roman" w:hAnsi="Times New Roman"/>
            <w:noProof/>
          </w:rPr>
          <w:t>13</w:t>
        </w:r>
        <w:r w:rsidRPr="008763F0">
          <w:rPr>
            <w:rFonts w:ascii="Times New Roman" w:hAnsi="Times New Roman"/>
            <w:noProof/>
          </w:rPr>
          <w:fldChar w:fldCharType="end"/>
        </w:r>
      </w:hyperlink>
    </w:p>
    <w:p w14:paraId="30A56ED5" w14:textId="40475186" w:rsidR="008763F0" w:rsidRPr="008763F0" w:rsidRDefault="008763F0" w:rsidP="008763F0">
      <w:pPr>
        <w:pStyle w:val="affffff2"/>
        <w:spacing w:after="360"/>
        <w:rPr>
          <w:rFonts w:ascii="Times New Roman" w:hAnsi="Times New Roman"/>
        </w:rPr>
        <w:sectPr w:rsidR="008763F0" w:rsidRPr="008763F0" w:rsidSect="008763F0">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8763F0">
        <w:rPr>
          <w:rFonts w:ascii="Times New Roman" w:hAnsi="Times New Roman"/>
        </w:rPr>
        <w:fldChar w:fldCharType="end"/>
      </w:r>
    </w:p>
    <w:p w14:paraId="5636203F" w14:textId="77777777" w:rsidR="00162CBC" w:rsidRDefault="00162CBC" w:rsidP="00162CBC">
      <w:pPr>
        <w:pStyle w:val="a6"/>
        <w:spacing w:before="900" w:after="360"/>
      </w:pPr>
      <w:bookmarkStart w:id="21" w:name="_Toc182317051"/>
      <w:bookmarkStart w:id="22" w:name="BookMark2"/>
      <w:bookmarkEnd w:id="19"/>
      <w:r w:rsidRPr="00162CBC">
        <w:rPr>
          <w:rFonts w:hint="eastAsia"/>
          <w:spacing w:val="320"/>
        </w:rPr>
        <w:lastRenderedPageBreak/>
        <w:t>前</w:t>
      </w:r>
      <w:r>
        <w:rPr>
          <w:rFonts w:hint="eastAsia"/>
        </w:rPr>
        <w:t>言</w:t>
      </w:r>
      <w:bookmarkEnd w:id="20"/>
      <w:bookmarkEnd w:id="21"/>
    </w:p>
    <w:p w14:paraId="5C8B204A" w14:textId="77777777" w:rsidR="00162CBC" w:rsidRDefault="00162CBC" w:rsidP="00162CBC">
      <w:pPr>
        <w:pStyle w:val="affffb"/>
        <w:ind w:firstLine="420"/>
      </w:pPr>
      <w:r>
        <w:rPr>
          <w:rFonts w:hint="eastAsia"/>
        </w:rPr>
        <w:t>本文件按照GB/T 1.1—2020《标准化工作导则  第1部分：标准化文件的结构和起草规则》的规定起草。</w:t>
      </w:r>
    </w:p>
    <w:p w14:paraId="3F9083CD" w14:textId="15879D88" w:rsidR="00162CBC" w:rsidRPr="00162CBC" w:rsidRDefault="00162CBC" w:rsidP="00162CBC">
      <w:pPr>
        <w:pStyle w:val="affffb"/>
        <w:ind w:firstLine="420"/>
      </w:pPr>
      <w:r>
        <w:rPr>
          <w:rFonts w:hint="eastAsia"/>
        </w:rPr>
        <w:t>请注意本文件的某些内容可能涉及专利。本文件的发布机构不承担识别专利的责任。</w:t>
      </w:r>
    </w:p>
    <w:p w14:paraId="6EF867C1" w14:textId="77777777" w:rsidR="00162CBC" w:rsidRDefault="00162CBC" w:rsidP="00162CBC">
      <w:pPr>
        <w:pStyle w:val="affffb"/>
        <w:ind w:firstLine="420"/>
      </w:pPr>
      <w:r>
        <w:rPr>
          <w:rFonts w:hint="eastAsia"/>
        </w:rPr>
        <w:t>本文件由××××提出。</w:t>
      </w:r>
    </w:p>
    <w:p w14:paraId="10EE0A7C" w14:textId="2F3A6648" w:rsidR="00162CBC" w:rsidRDefault="00162CBC" w:rsidP="00162CBC">
      <w:pPr>
        <w:pStyle w:val="affffb"/>
        <w:ind w:firstLine="420"/>
      </w:pPr>
      <w:r>
        <w:rPr>
          <w:rFonts w:hint="eastAsia"/>
        </w:rPr>
        <w:t>本文件由</w:t>
      </w:r>
      <w:r w:rsidR="00FC70E4">
        <w:rPr>
          <w:rFonts w:hint="eastAsia"/>
        </w:rPr>
        <w:t>中国中小企业协会</w:t>
      </w:r>
      <w:r>
        <w:rPr>
          <w:rFonts w:hint="eastAsia"/>
        </w:rPr>
        <w:t>归口。</w:t>
      </w:r>
    </w:p>
    <w:p w14:paraId="1B026AFF" w14:textId="77777777" w:rsidR="00162CBC" w:rsidRDefault="00162CBC" w:rsidP="00162CBC">
      <w:pPr>
        <w:pStyle w:val="affffb"/>
        <w:ind w:firstLine="420"/>
      </w:pPr>
      <w:r>
        <w:rPr>
          <w:rFonts w:hint="eastAsia"/>
        </w:rPr>
        <w:t>本文件起草单位：</w:t>
      </w:r>
    </w:p>
    <w:p w14:paraId="750916CD" w14:textId="77777777" w:rsidR="00162CBC" w:rsidRDefault="00162CBC" w:rsidP="00162CBC">
      <w:pPr>
        <w:pStyle w:val="affffb"/>
        <w:ind w:firstLine="420"/>
      </w:pPr>
      <w:r>
        <w:rPr>
          <w:rFonts w:hint="eastAsia"/>
        </w:rPr>
        <w:t>本文件主要起草人：</w:t>
      </w:r>
    </w:p>
    <w:p w14:paraId="7F84AD86" w14:textId="77777777" w:rsidR="00162CBC" w:rsidRDefault="00162CBC" w:rsidP="00162CBC">
      <w:pPr>
        <w:pStyle w:val="affffb"/>
        <w:ind w:firstLine="420"/>
      </w:pPr>
    </w:p>
    <w:p w14:paraId="78897FB5" w14:textId="46CF8344" w:rsidR="00162CBC" w:rsidRPr="00162CBC" w:rsidRDefault="00162CBC" w:rsidP="00162CBC">
      <w:pPr>
        <w:pStyle w:val="affffb"/>
        <w:ind w:firstLine="420"/>
        <w:sectPr w:rsidR="00162CBC" w:rsidRPr="00162CBC" w:rsidSect="00454473">
          <w:pgSz w:w="11906" w:h="16838" w:code="9"/>
          <w:pgMar w:top="1928" w:right="1134" w:bottom="1134" w:left="1134" w:header="1418" w:footer="1134" w:gutter="284"/>
          <w:pgNumType w:fmt="upperRoman"/>
          <w:cols w:space="425"/>
          <w:formProt w:val="0"/>
          <w:docGrid w:linePitch="312"/>
        </w:sectPr>
      </w:pPr>
    </w:p>
    <w:p w14:paraId="724BDC44"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634E180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F819D92C45DE47C8A46DB7F365028359"/>
        </w:placeholder>
      </w:sdtPr>
      <w:sdtContent>
        <w:bookmarkStart w:id="24" w:name="NEW_STAND_NAME" w:displacedByCustomXml="prev"/>
        <w:p w14:paraId="45FCEA82" w14:textId="12BA167F" w:rsidR="00F26B7E" w:rsidRPr="00F26B7E" w:rsidRDefault="00162CBC" w:rsidP="00162CBC">
          <w:pPr>
            <w:pStyle w:val="afffffffff8"/>
            <w:spacing w:beforeLines="100" w:before="240" w:afterLines="220" w:after="528"/>
            <w:rPr>
              <w:rFonts w:hint="eastAsia"/>
            </w:rPr>
          </w:pPr>
          <w:r>
            <w:rPr>
              <w:rFonts w:hint="eastAsia"/>
            </w:rPr>
            <w:t>工业智能建筑工程施工质量管理验收规范</w:t>
          </w:r>
        </w:p>
      </w:sdtContent>
    </w:sdt>
    <w:bookmarkEnd w:id="24" w:displacedByCustomXml="prev"/>
    <w:p w14:paraId="12BD63E2"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2316956"/>
      <w:bookmarkStart w:id="35" w:name="_Toc182317052"/>
      <w:r>
        <w:rPr>
          <w:rFonts w:hint="eastAsia"/>
        </w:rPr>
        <w:t>范围</w:t>
      </w:r>
      <w:bookmarkEnd w:id="25"/>
      <w:bookmarkEnd w:id="26"/>
      <w:bookmarkEnd w:id="27"/>
      <w:bookmarkEnd w:id="28"/>
      <w:bookmarkEnd w:id="29"/>
      <w:bookmarkEnd w:id="30"/>
      <w:bookmarkEnd w:id="31"/>
      <w:bookmarkEnd w:id="32"/>
      <w:bookmarkEnd w:id="33"/>
      <w:bookmarkEnd w:id="34"/>
      <w:bookmarkEnd w:id="35"/>
    </w:p>
    <w:p w14:paraId="5211950D" w14:textId="0D706EA0" w:rsidR="00F60228" w:rsidRPr="008763F0" w:rsidRDefault="00F60228" w:rsidP="008B0C9C">
      <w:pPr>
        <w:pStyle w:val="affffb"/>
        <w:ind w:firstLine="420"/>
        <w:rPr>
          <w:rFonts w:ascii="Times New Roman"/>
        </w:rPr>
      </w:pPr>
      <w:bookmarkStart w:id="36" w:name="_Toc17233326"/>
      <w:bookmarkStart w:id="37" w:name="_Toc17233334"/>
      <w:bookmarkStart w:id="38" w:name="_Toc24884212"/>
      <w:bookmarkStart w:id="39" w:name="_Toc24884219"/>
      <w:bookmarkStart w:id="40" w:name="_Toc26648466"/>
      <w:r>
        <w:rPr>
          <w:rFonts w:hint="eastAsia"/>
        </w:rPr>
        <w:t>本文件规定了</w:t>
      </w:r>
      <w:r w:rsidRPr="00F60228">
        <w:rPr>
          <w:rFonts w:hint="eastAsia"/>
        </w:rPr>
        <w:t>工业智能建筑工程施工</w:t>
      </w:r>
      <w:r>
        <w:rPr>
          <w:rFonts w:hint="eastAsia"/>
        </w:rPr>
        <w:t>的</w:t>
      </w:r>
      <w:r w:rsidR="00454473">
        <w:rPr>
          <w:rFonts w:hint="eastAsia"/>
        </w:rPr>
        <w:t>术语和定义、基本规定、建筑设备管理、建筑火灾报警管理、</w:t>
      </w:r>
      <w:r w:rsidR="00454473" w:rsidRPr="008763F0">
        <w:rPr>
          <w:rFonts w:ascii="Times New Roman"/>
        </w:rPr>
        <w:t>安全防范管理、智能化集成系统。</w:t>
      </w:r>
    </w:p>
    <w:p w14:paraId="601B972E" w14:textId="5CEF68C1" w:rsidR="00F60228" w:rsidRPr="008763F0" w:rsidRDefault="00F60228" w:rsidP="008B0C9C">
      <w:pPr>
        <w:pStyle w:val="affffb"/>
        <w:ind w:firstLine="420"/>
        <w:rPr>
          <w:rFonts w:ascii="Times New Roman"/>
        </w:rPr>
      </w:pPr>
      <w:r w:rsidRPr="008763F0">
        <w:rPr>
          <w:rFonts w:ascii="Times New Roman"/>
        </w:rPr>
        <w:t>本文件适用于工业智能建筑工程施工及质量管理。</w:t>
      </w:r>
    </w:p>
    <w:p w14:paraId="497D3186" w14:textId="078FE327" w:rsidR="00E2552F" w:rsidRPr="008763F0" w:rsidRDefault="00F60228" w:rsidP="00A77CCB">
      <w:pPr>
        <w:pStyle w:val="affc"/>
        <w:spacing w:before="240" w:after="240"/>
        <w:rPr>
          <w:rFonts w:ascii="Times New Roman"/>
        </w:rPr>
      </w:pPr>
      <w:bookmarkStart w:id="41" w:name="_Toc26718931"/>
      <w:bookmarkStart w:id="42" w:name="_Toc26986531"/>
      <w:bookmarkStart w:id="43" w:name="_Toc26986772"/>
      <w:bookmarkStart w:id="44" w:name="_Toc97192965"/>
      <w:bookmarkStart w:id="45" w:name="_Toc182316957"/>
      <w:bookmarkStart w:id="46" w:name="_Toc182317053"/>
      <w:r w:rsidRPr="008763F0">
        <w:rPr>
          <w:rFonts w:ascii="Times New Roman"/>
        </w:rPr>
        <w:t>规范性引用文件</w:t>
      </w:r>
      <w:bookmarkEnd w:id="36"/>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1F580FF55EE2475E9E04D2B4CE5E49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E1C99A" w14:textId="77777777" w:rsidR="008A57E6" w:rsidRPr="008763F0" w:rsidRDefault="008A57E6" w:rsidP="008A57E6">
          <w:pPr>
            <w:pStyle w:val="affffb"/>
            <w:ind w:firstLine="420"/>
            <w:rPr>
              <w:rFonts w:ascii="Times New Roman"/>
            </w:rPr>
          </w:pPr>
          <w:r w:rsidRPr="008763F0">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2BFEFF" w14:textId="39D08E83" w:rsidR="00F00504" w:rsidRPr="008763F0" w:rsidRDefault="00F00504" w:rsidP="00F00504">
      <w:pPr>
        <w:pStyle w:val="affffb"/>
        <w:ind w:firstLine="420"/>
        <w:rPr>
          <w:rFonts w:ascii="Times New Roman"/>
        </w:rPr>
      </w:pPr>
      <w:r w:rsidRPr="008763F0">
        <w:rPr>
          <w:rFonts w:ascii="Times New Roman"/>
        </w:rPr>
        <w:t xml:space="preserve">GB 12663 </w:t>
      </w:r>
      <w:r w:rsidR="00F7370A" w:rsidRPr="008763F0">
        <w:rPr>
          <w:rFonts w:ascii="Times New Roman"/>
        </w:rPr>
        <w:t>入侵和紧急报警系统</w:t>
      </w:r>
      <w:r w:rsidR="00F7370A" w:rsidRPr="008763F0">
        <w:rPr>
          <w:rFonts w:ascii="Times New Roman"/>
        </w:rPr>
        <w:t xml:space="preserve"> </w:t>
      </w:r>
      <w:r w:rsidR="00F7370A" w:rsidRPr="008763F0">
        <w:rPr>
          <w:rFonts w:ascii="Times New Roman"/>
        </w:rPr>
        <w:t>控制指示设备</w:t>
      </w:r>
    </w:p>
    <w:p w14:paraId="4C220481" w14:textId="0A7F6D9D" w:rsidR="00F00504" w:rsidRPr="008763F0" w:rsidRDefault="00F00504" w:rsidP="00F00504">
      <w:pPr>
        <w:pStyle w:val="affffb"/>
        <w:ind w:firstLine="420"/>
        <w:rPr>
          <w:rFonts w:ascii="Times New Roman"/>
        </w:rPr>
      </w:pPr>
      <w:r w:rsidRPr="008763F0">
        <w:rPr>
          <w:rFonts w:ascii="Times New Roman"/>
        </w:rPr>
        <w:t>GB 20815</w:t>
      </w:r>
      <w:r w:rsidR="00F7370A" w:rsidRPr="008763F0">
        <w:rPr>
          <w:rFonts w:ascii="Times New Roman"/>
        </w:rPr>
        <w:t xml:space="preserve"> </w:t>
      </w:r>
      <w:r w:rsidR="00F7370A" w:rsidRPr="008763F0">
        <w:rPr>
          <w:rFonts w:ascii="Times New Roman"/>
        </w:rPr>
        <w:t>视频安防监控数字录像设备</w:t>
      </w:r>
    </w:p>
    <w:p w14:paraId="0A748052" w14:textId="08351459" w:rsidR="00F00504" w:rsidRPr="008763F0" w:rsidRDefault="00F00504" w:rsidP="00F00504">
      <w:pPr>
        <w:pStyle w:val="affffb"/>
        <w:ind w:firstLine="420"/>
        <w:rPr>
          <w:rFonts w:ascii="Times New Roman"/>
        </w:rPr>
      </w:pPr>
      <w:r w:rsidRPr="008763F0">
        <w:rPr>
          <w:rFonts w:ascii="Times New Roman"/>
        </w:rPr>
        <w:t>GB/T 32581</w:t>
      </w:r>
      <w:r w:rsidR="00F7370A" w:rsidRPr="008763F0">
        <w:rPr>
          <w:rFonts w:ascii="Times New Roman"/>
        </w:rPr>
        <w:t xml:space="preserve"> </w:t>
      </w:r>
      <w:r w:rsidR="00F7370A" w:rsidRPr="008763F0">
        <w:rPr>
          <w:rFonts w:ascii="Times New Roman"/>
        </w:rPr>
        <w:t>入侵和紧急报警系统技术要求</w:t>
      </w:r>
    </w:p>
    <w:p w14:paraId="018306AC" w14:textId="1C60D230" w:rsidR="00F00504" w:rsidRPr="008763F0" w:rsidRDefault="00F00504" w:rsidP="00F00504">
      <w:pPr>
        <w:pStyle w:val="affffb"/>
        <w:ind w:firstLine="420"/>
        <w:rPr>
          <w:rFonts w:ascii="Times New Roman"/>
        </w:rPr>
      </w:pPr>
      <w:r w:rsidRPr="008763F0">
        <w:rPr>
          <w:rFonts w:ascii="Times New Roman"/>
        </w:rPr>
        <w:t>GB 50116</w:t>
      </w:r>
      <w:r w:rsidR="00F7370A" w:rsidRPr="008763F0">
        <w:rPr>
          <w:rFonts w:ascii="Times New Roman"/>
        </w:rPr>
        <w:t xml:space="preserve"> </w:t>
      </w:r>
      <w:r w:rsidR="00F7370A" w:rsidRPr="008763F0">
        <w:rPr>
          <w:rFonts w:ascii="Times New Roman"/>
        </w:rPr>
        <w:t>火灾自动报警系统设计规范</w:t>
      </w:r>
    </w:p>
    <w:p w14:paraId="1AA39861" w14:textId="536EAA2D" w:rsidR="00F00504" w:rsidRPr="008763F0" w:rsidRDefault="00F00504" w:rsidP="00F00504">
      <w:pPr>
        <w:pStyle w:val="affffb"/>
        <w:ind w:firstLine="420"/>
        <w:rPr>
          <w:rFonts w:ascii="Times New Roman"/>
        </w:rPr>
      </w:pPr>
      <w:r w:rsidRPr="008763F0">
        <w:rPr>
          <w:rFonts w:ascii="Times New Roman"/>
        </w:rPr>
        <w:t>GB 50166</w:t>
      </w:r>
      <w:r w:rsidR="00F7370A" w:rsidRPr="008763F0">
        <w:rPr>
          <w:rFonts w:ascii="Times New Roman"/>
        </w:rPr>
        <w:t xml:space="preserve"> </w:t>
      </w:r>
      <w:r w:rsidR="00F7370A" w:rsidRPr="008763F0">
        <w:rPr>
          <w:rFonts w:ascii="Times New Roman"/>
        </w:rPr>
        <w:t>火灾自动报警系统施工及验收标准</w:t>
      </w:r>
    </w:p>
    <w:p w14:paraId="02DE940B" w14:textId="38C2906F" w:rsidR="00F00504" w:rsidRPr="008763F0" w:rsidRDefault="00F00504" w:rsidP="00F00504">
      <w:pPr>
        <w:pStyle w:val="affffb"/>
        <w:ind w:firstLine="420"/>
        <w:rPr>
          <w:rFonts w:ascii="Times New Roman"/>
        </w:rPr>
      </w:pPr>
      <w:r w:rsidRPr="008763F0">
        <w:rPr>
          <w:rFonts w:ascii="Times New Roman"/>
        </w:rPr>
        <w:t>GB 50198</w:t>
      </w:r>
      <w:r w:rsidR="00F7370A" w:rsidRPr="008763F0">
        <w:rPr>
          <w:rFonts w:ascii="Times New Roman"/>
        </w:rPr>
        <w:t xml:space="preserve"> </w:t>
      </w:r>
      <w:r w:rsidR="00F7370A" w:rsidRPr="008763F0">
        <w:rPr>
          <w:rFonts w:ascii="Times New Roman"/>
        </w:rPr>
        <w:t>民用闭路监视电视系统工程技术规范</w:t>
      </w:r>
    </w:p>
    <w:p w14:paraId="5C5D17D5" w14:textId="24E91012" w:rsidR="00F00504" w:rsidRPr="008763F0" w:rsidRDefault="00F00504" w:rsidP="00F00504">
      <w:pPr>
        <w:pStyle w:val="affffb"/>
        <w:ind w:firstLine="420"/>
        <w:rPr>
          <w:rFonts w:ascii="Times New Roman"/>
        </w:rPr>
      </w:pPr>
      <w:r w:rsidRPr="008763F0">
        <w:rPr>
          <w:rFonts w:ascii="Times New Roman"/>
        </w:rPr>
        <w:t>GB 50314</w:t>
      </w:r>
      <w:r w:rsidR="00F7370A" w:rsidRPr="008763F0">
        <w:rPr>
          <w:rFonts w:ascii="Times New Roman"/>
        </w:rPr>
        <w:t xml:space="preserve"> </w:t>
      </w:r>
      <w:r w:rsidR="00F7370A" w:rsidRPr="008763F0">
        <w:rPr>
          <w:rFonts w:ascii="Times New Roman"/>
        </w:rPr>
        <w:t>智能建筑设计标准</w:t>
      </w:r>
    </w:p>
    <w:p w14:paraId="24D81992" w14:textId="10910931" w:rsidR="00F00504" w:rsidRPr="008763F0" w:rsidRDefault="00F00504" w:rsidP="00F00504">
      <w:pPr>
        <w:pStyle w:val="affffb"/>
        <w:ind w:firstLine="420"/>
        <w:rPr>
          <w:rFonts w:ascii="Times New Roman"/>
        </w:rPr>
      </w:pPr>
      <w:r w:rsidRPr="008763F0">
        <w:rPr>
          <w:rFonts w:ascii="Times New Roman"/>
        </w:rPr>
        <w:t>GB 50348</w:t>
      </w:r>
      <w:r w:rsidR="00F7370A" w:rsidRPr="008763F0">
        <w:rPr>
          <w:rFonts w:ascii="Times New Roman"/>
        </w:rPr>
        <w:t xml:space="preserve"> </w:t>
      </w:r>
      <w:r w:rsidR="00F7370A" w:rsidRPr="008763F0">
        <w:rPr>
          <w:rFonts w:ascii="Times New Roman"/>
        </w:rPr>
        <w:t>安全防范工程技术标准</w:t>
      </w:r>
    </w:p>
    <w:p w14:paraId="595EFDB8" w14:textId="5617D884" w:rsidR="00F00504" w:rsidRPr="008763F0" w:rsidRDefault="00F00504" w:rsidP="00F00504">
      <w:pPr>
        <w:pStyle w:val="affffb"/>
        <w:ind w:firstLine="420"/>
        <w:rPr>
          <w:rFonts w:ascii="Times New Roman"/>
        </w:rPr>
      </w:pPr>
      <w:r w:rsidRPr="008763F0">
        <w:rPr>
          <w:rFonts w:ascii="Times New Roman"/>
        </w:rPr>
        <w:t>GB/T 50378</w:t>
      </w:r>
      <w:r w:rsidR="00F7370A" w:rsidRPr="008763F0">
        <w:rPr>
          <w:rFonts w:ascii="Times New Roman"/>
        </w:rPr>
        <w:t xml:space="preserve"> </w:t>
      </w:r>
      <w:r w:rsidR="00F7370A" w:rsidRPr="008763F0">
        <w:rPr>
          <w:rFonts w:ascii="Times New Roman"/>
        </w:rPr>
        <w:t>绿色建筑评价标准（</w:t>
      </w:r>
      <w:r w:rsidR="00F7370A" w:rsidRPr="008763F0">
        <w:rPr>
          <w:rFonts w:ascii="Times New Roman"/>
        </w:rPr>
        <w:t>2024</w:t>
      </w:r>
      <w:r w:rsidR="00F7370A" w:rsidRPr="008763F0">
        <w:rPr>
          <w:rFonts w:ascii="Times New Roman"/>
        </w:rPr>
        <w:t>年版）</w:t>
      </w:r>
    </w:p>
    <w:p w14:paraId="2FE2227E" w14:textId="7B332B4E" w:rsidR="00F00504" w:rsidRPr="008763F0" w:rsidRDefault="00F00504" w:rsidP="00F00504">
      <w:pPr>
        <w:pStyle w:val="affffb"/>
        <w:ind w:firstLine="420"/>
        <w:rPr>
          <w:rFonts w:ascii="Times New Roman"/>
        </w:rPr>
      </w:pPr>
      <w:r w:rsidRPr="008763F0">
        <w:rPr>
          <w:rFonts w:ascii="Times New Roman"/>
        </w:rPr>
        <w:t>GB 50395</w:t>
      </w:r>
      <w:r w:rsidR="00454473" w:rsidRPr="008763F0">
        <w:rPr>
          <w:rFonts w:ascii="Times New Roman"/>
        </w:rPr>
        <w:t xml:space="preserve"> </w:t>
      </w:r>
      <w:r w:rsidR="00454473" w:rsidRPr="008763F0">
        <w:rPr>
          <w:rFonts w:ascii="Times New Roman"/>
        </w:rPr>
        <w:t>视频安防监控系统工程设计规范</w:t>
      </w:r>
    </w:p>
    <w:p w14:paraId="115213F8" w14:textId="5E569CF2" w:rsidR="00F00504" w:rsidRPr="008763F0" w:rsidRDefault="00F00504" w:rsidP="00F00504">
      <w:pPr>
        <w:pStyle w:val="affffb"/>
        <w:ind w:firstLine="420"/>
        <w:rPr>
          <w:rFonts w:ascii="Times New Roman"/>
        </w:rPr>
      </w:pPr>
      <w:r w:rsidRPr="008763F0">
        <w:rPr>
          <w:rFonts w:ascii="Times New Roman"/>
        </w:rPr>
        <w:t xml:space="preserve">GB 50396 </w:t>
      </w:r>
      <w:r w:rsidR="00454473" w:rsidRPr="008763F0">
        <w:rPr>
          <w:rFonts w:ascii="Times New Roman"/>
        </w:rPr>
        <w:t>出入口控制系统工程设计规范</w:t>
      </w:r>
    </w:p>
    <w:p w14:paraId="3551C56B" w14:textId="42215B7F" w:rsidR="00F00504" w:rsidRPr="008763F0" w:rsidRDefault="00F00504" w:rsidP="00F00504">
      <w:pPr>
        <w:pStyle w:val="affffb"/>
        <w:ind w:firstLine="420"/>
        <w:rPr>
          <w:rFonts w:ascii="Times New Roman"/>
        </w:rPr>
      </w:pPr>
      <w:r w:rsidRPr="008763F0">
        <w:rPr>
          <w:rFonts w:ascii="Times New Roman"/>
        </w:rPr>
        <w:t>GA/T 72</w:t>
      </w:r>
      <w:r w:rsidR="00454473" w:rsidRPr="008763F0">
        <w:rPr>
          <w:rFonts w:ascii="Times New Roman"/>
        </w:rPr>
        <w:t xml:space="preserve"> </w:t>
      </w:r>
      <w:r w:rsidR="00454473" w:rsidRPr="008763F0">
        <w:rPr>
          <w:rFonts w:ascii="Times New Roman"/>
        </w:rPr>
        <w:t>楼寓对讲电控安全门通用技术条件</w:t>
      </w:r>
    </w:p>
    <w:p w14:paraId="1D0F6F71" w14:textId="292CE2B7" w:rsidR="00F00504" w:rsidRPr="008763F0" w:rsidRDefault="00F00504" w:rsidP="00F00504">
      <w:pPr>
        <w:pStyle w:val="affffb"/>
        <w:ind w:firstLine="420"/>
        <w:rPr>
          <w:rFonts w:ascii="Times New Roman"/>
        </w:rPr>
      </w:pPr>
      <w:r w:rsidRPr="008763F0">
        <w:rPr>
          <w:rFonts w:ascii="Times New Roman"/>
        </w:rPr>
        <w:t>GA/T 75</w:t>
      </w:r>
      <w:r w:rsidR="00454473" w:rsidRPr="008763F0">
        <w:rPr>
          <w:rFonts w:ascii="Times New Roman"/>
        </w:rPr>
        <w:t xml:space="preserve"> </w:t>
      </w:r>
      <w:r w:rsidR="00454473" w:rsidRPr="008763F0">
        <w:rPr>
          <w:rFonts w:ascii="Times New Roman"/>
        </w:rPr>
        <w:t>安全防范工程程序与要求</w:t>
      </w:r>
    </w:p>
    <w:p w14:paraId="74330628" w14:textId="627802F6" w:rsidR="00F00504" w:rsidRPr="008763F0" w:rsidRDefault="00F00504" w:rsidP="00F00504">
      <w:pPr>
        <w:pStyle w:val="affffb"/>
        <w:ind w:firstLine="420"/>
        <w:rPr>
          <w:rFonts w:ascii="Times New Roman"/>
        </w:rPr>
      </w:pPr>
      <w:r w:rsidRPr="008763F0">
        <w:rPr>
          <w:rFonts w:ascii="Times New Roman"/>
        </w:rPr>
        <w:t>GA 308</w:t>
      </w:r>
      <w:r w:rsidR="00454473" w:rsidRPr="008763F0">
        <w:rPr>
          <w:rFonts w:ascii="Times New Roman"/>
        </w:rPr>
        <w:t xml:space="preserve"> </w:t>
      </w:r>
      <w:r w:rsidR="00454473" w:rsidRPr="008763F0">
        <w:rPr>
          <w:rFonts w:ascii="Times New Roman"/>
        </w:rPr>
        <w:t>安全防范系统验收规则</w:t>
      </w:r>
    </w:p>
    <w:p w14:paraId="64803101" w14:textId="50A2D044" w:rsidR="00F00504" w:rsidRPr="008763F0" w:rsidRDefault="00F00504" w:rsidP="00F00504">
      <w:pPr>
        <w:pStyle w:val="affffb"/>
        <w:ind w:firstLine="420"/>
        <w:rPr>
          <w:rFonts w:ascii="Times New Roman"/>
        </w:rPr>
      </w:pPr>
      <w:r w:rsidRPr="008763F0">
        <w:rPr>
          <w:rFonts w:ascii="Times New Roman"/>
        </w:rPr>
        <w:t>GA/T 678</w:t>
      </w:r>
      <w:r w:rsidR="00454473" w:rsidRPr="008763F0">
        <w:rPr>
          <w:rFonts w:ascii="Times New Roman"/>
        </w:rPr>
        <w:t xml:space="preserve"> </w:t>
      </w:r>
      <w:r w:rsidR="00454473" w:rsidRPr="008763F0">
        <w:rPr>
          <w:rFonts w:ascii="Times New Roman"/>
        </w:rPr>
        <w:t>联网型可视对讲系统技术要求</w:t>
      </w:r>
    </w:p>
    <w:p w14:paraId="24E4D299" w14:textId="44EB225B" w:rsidR="00F00504" w:rsidRPr="008763F0" w:rsidRDefault="00F00504" w:rsidP="00F00504">
      <w:pPr>
        <w:pStyle w:val="affffb"/>
        <w:ind w:firstLine="420"/>
        <w:rPr>
          <w:rFonts w:ascii="Times New Roman"/>
        </w:rPr>
      </w:pPr>
      <w:r w:rsidRPr="008763F0">
        <w:rPr>
          <w:rFonts w:ascii="Times New Roman"/>
        </w:rPr>
        <w:t>GA/T 751</w:t>
      </w:r>
      <w:r w:rsidR="00454473" w:rsidRPr="008763F0">
        <w:rPr>
          <w:rFonts w:ascii="Times New Roman"/>
        </w:rPr>
        <w:t xml:space="preserve"> </w:t>
      </w:r>
      <w:r w:rsidR="00454473" w:rsidRPr="008763F0">
        <w:rPr>
          <w:rFonts w:ascii="Times New Roman"/>
        </w:rPr>
        <w:t>视频图像文字标注规范</w:t>
      </w:r>
    </w:p>
    <w:p w14:paraId="79700C3F" w14:textId="6FBB7788" w:rsidR="00F00504" w:rsidRPr="008763F0" w:rsidRDefault="00F00504" w:rsidP="00F00504">
      <w:pPr>
        <w:pStyle w:val="affffb"/>
        <w:ind w:firstLine="420"/>
        <w:rPr>
          <w:rFonts w:ascii="Times New Roman"/>
        </w:rPr>
      </w:pPr>
      <w:r w:rsidRPr="008763F0">
        <w:rPr>
          <w:rFonts w:ascii="Times New Roman"/>
        </w:rPr>
        <w:t>GA/T 1093</w:t>
      </w:r>
      <w:r w:rsidR="00454473" w:rsidRPr="008763F0">
        <w:rPr>
          <w:rFonts w:ascii="Times New Roman"/>
        </w:rPr>
        <w:t xml:space="preserve"> </w:t>
      </w:r>
      <w:r w:rsidR="00454473" w:rsidRPr="008763F0">
        <w:rPr>
          <w:rFonts w:ascii="Times New Roman"/>
        </w:rPr>
        <w:t>安全防范</w:t>
      </w:r>
      <w:r w:rsidR="00454473" w:rsidRPr="008763F0">
        <w:rPr>
          <w:rFonts w:ascii="Times New Roman"/>
        </w:rPr>
        <w:t xml:space="preserve"> </w:t>
      </w:r>
      <w:r w:rsidR="00454473" w:rsidRPr="008763F0">
        <w:rPr>
          <w:rFonts w:ascii="Times New Roman"/>
        </w:rPr>
        <w:t>人脸识别应用</w:t>
      </w:r>
      <w:r w:rsidR="00454473" w:rsidRPr="008763F0">
        <w:rPr>
          <w:rFonts w:ascii="Times New Roman"/>
        </w:rPr>
        <w:t xml:space="preserve"> </w:t>
      </w:r>
      <w:r w:rsidR="00454473" w:rsidRPr="008763F0">
        <w:rPr>
          <w:rFonts w:ascii="Times New Roman"/>
        </w:rPr>
        <w:t>出入口控制人脸识别技术要求</w:t>
      </w:r>
    </w:p>
    <w:p w14:paraId="47DA04CA" w14:textId="2BFCFCE5" w:rsidR="00F00504" w:rsidRPr="008763F0" w:rsidRDefault="00F00504" w:rsidP="00F00504">
      <w:pPr>
        <w:pStyle w:val="affffb"/>
        <w:ind w:firstLine="420"/>
        <w:rPr>
          <w:rFonts w:ascii="Times New Roman"/>
        </w:rPr>
      </w:pPr>
      <w:r w:rsidRPr="008763F0">
        <w:rPr>
          <w:rFonts w:ascii="Times New Roman"/>
        </w:rPr>
        <w:t>JGJ/T 334</w:t>
      </w:r>
      <w:r w:rsidR="00454473" w:rsidRPr="008763F0">
        <w:rPr>
          <w:rFonts w:ascii="Times New Roman"/>
        </w:rPr>
        <w:t xml:space="preserve"> </w:t>
      </w:r>
      <w:r w:rsidR="00454473" w:rsidRPr="008763F0">
        <w:rPr>
          <w:rFonts w:ascii="Times New Roman"/>
        </w:rPr>
        <w:t>建筑设备监控系统工程技术规范</w:t>
      </w:r>
    </w:p>
    <w:p w14:paraId="1D72BCBF" w14:textId="77777777" w:rsidR="00B265BC" w:rsidRPr="008763F0" w:rsidRDefault="00FD59EB" w:rsidP="00FD59EB">
      <w:pPr>
        <w:pStyle w:val="affc"/>
        <w:spacing w:before="240" w:after="240"/>
        <w:rPr>
          <w:rFonts w:ascii="Times New Roman"/>
        </w:rPr>
      </w:pPr>
      <w:bookmarkStart w:id="47" w:name="_Toc97192966"/>
      <w:bookmarkStart w:id="48" w:name="_Toc182316958"/>
      <w:bookmarkStart w:id="49" w:name="_Toc182317054"/>
      <w:r w:rsidRPr="008763F0">
        <w:rPr>
          <w:rFonts w:ascii="Times New Roman"/>
          <w:szCs w:val="21"/>
        </w:rPr>
        <w:t>术语和定义</w:t>
      </w:r>
      <w:bookmarkEnd w:id="47"/>
      <w:bookmarkEnd w:id="48"/>
      <w:bookmarkEnd w:id="49"/>
    </w:p>
    <w:bookmarkStart w:id="50" w:name="_Toc26986532" w:displacedByCustomXml="next"/>
    <w:bookmarkEnd w:id="50" w:displacedByCustomXml="next"/>
    <w:sdt>
      <w:sdtPr>
        <w:rPr>
          <w:rFonts w:ascii="Times New Roman"/>
        </w:rPr>
        <w:id w:val="-1909835108"/>
        <w:placeholder>
          <w:docPart w:val="8EE188CAEE7341948D79287A21CEA93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BFB351" w14:textId="03F8BC22" w:rsidR="003C010C" w:rsidRPr="008763F0" w:rsidRDefault="00162CBC" w:rsidP="00BA263B">
          <w:pPr>
            <w:pStyle w:val="affffb"/>
            <w:ind w:firstLine="420"/>
            <w:rPr>
              <w:rFonts w:ascii="Times New Roman"/>
            </w:rPr>
          </w:pPr>
          <w:r w:rsidRPr="008763F0">
            <w:rPr>
              <w:rFonts w:ascii="Times New Roman"/>
            </w:rPr>
            <w:t>下列术语和定义适用于本文件。</w:t>
          </w:r>
        </w:p>
      </w:sdtContent>
    </w:sdt>
    <w:p w14:paraId="3D211D5E" w14:textId="6E1C489E" w:rsidR="00E413BD" w:rsidRPr="008763F0" w:rsidRDefault="00A00220" w:rsidP="00B46C2A">
      <w:pPr>
        <w:pStyle w:val="afffffffffff5"/>
        <w:ind w:left="420" w:hangingChars="200" w:hanging="420"/>
        <w:rPr>
          <w:rFonts w:ascii="Times New Roman" w:eastAsia="黑体"/>
        </w:rPr>
      </w:pPr>
      <w:r w:rsidRPr="008763F0">
        <w:rPr>
          <w:rFonts w:ascii="Times New Roman" w:eastAsia="黑体"/>
        </w:rPr>
        <w:br/>
      </w:r>
      <w:r w:rsidR="001D74AC" w:rsidRPr="008763F0">
        <w:rPr>
          <w:rFonts w:ascii="Times New Roman" w:eastAsia="黑体"/>
        </w:rPr>
        <w:t>工业</w:t>
      </w:r>
      <w:r w:rsidR="00E413BD" w:rsidRPr="008763F0">
        <w:rPr>
          <w:rFonts w:ascii="Times New Roman" w:eastAsia="黑体"/>
        </w:rPr>
        <w:t>智能建筑</w:t>
      </w:r>
      <w:r w:rsidRPr="008763F0">
        <w:rPr>
          <w:rFonts w:ascii="Times New Roman" w:eastAsia="黑体"/>
        </w:rPr>
        <w:t xml:space="preserve"> </w:t>
      </w:r>
      <w:r w:rsidR="00B46C2A" w:rsidRPr="008763F0">
        <w:rPr>
          <w:rFonts w:ascii="Times New Roman" w:eastAsia="黑体"/>
          <w:noProof/>
          <w:szCs w:val="28"/>
        </w:rPr>
        <w:t xml:space="preserve">industrial </w:t>
      </w:r>
      <w:r w:rsidR="00E413BD" w:rsidRPr="008763F0">
        <w:rPr>
          <w:rFonts w:ascii="Times New Roman" w:eastAsia="黑体"/>
        </w:rPr>
        <w:t>intelligent building</w:t>
      </w:r>
    </w:p>
    <w:p w14:paraId="299554C4" w14:textId="7D1800BF" w:rsidR="00E413BD" w:rsidRPr="008763F0" w:rsidRDefault="001D74AC" w:rsidP="001B400E">
      <w:pPr>
        <w:pStyle w:val="affffb"/>
        <w:ind w:firstLine="420"/>
        <w:rPr>
          <w:rFonts w:ascii="Times New Roman"/>
        </w:rPr>
      </w:pPr>
      <w:r w:rsidRPr="008763F0">
        <w:rPr>
          <w:rFonts w:ascii="Times New Roman"/>
        </w:rPr>
        <w:t>是智能建造技术在工业领域建筑中的具体应用，它融合了物联网、大数据、云计算、人工智能、建筑信息模型（</w:t>
      </w:r>
      <w:r w:rsidRPr="008763F0">
        <w:rPr>
          <w:rFonts w:ascii="Times New Roman"/>
        </w:rPr>
        <w:t>BIM</w:t>
      </w:r>
      <w:r w:rsidRPr="008763F0">
        <w:rPr>
          <w:rFonts w:ascii="Times New Roman"/>
        </w:rPr>
        <w:t>）等前沿技术，旨在提高工业建筑的效率、质量和可持续性。</w:t>
      </w:r>
    </w:p>
    <w:p w14:paraId="60E19EC5" w14:textId="34C05A40" w:rsidR="00E413BD" w:rsidRPr="008763F0" w:rsidRDefault="00A00220" w:rsidP="00A00220">
      <w:pPr>
        <w:pStyle w:val="afffffffffff5"/>
        <w:ind w:left="420" w:hangingChars="200" w:hanging="420"/>
        <w:rPr>
          <w:rFonts w:ascii="Times New Roman" w:eastAsia="黑体"/>
        </w:rPr>
      </w:pPr>
      <w:r w:rsidRPr="008763F0">
        <w:rPr>
          <w:rFonts w:ascii="Times New Roman" w:eastAsia="黑体"/>
        </w:rPr>
        <w:br/>
      </w:r>
      <w:r w:rsidR="00E413BD" w:rsidRPr="008763F0">
        <w:rPr>
          <w:rFonts w:ascii="Times New Roman" w:eastAsia="黑体"/>
        </w:rPr>
        <w:t>建筑设备监控系统</w:t>
      </w:r>
      <w:r w:rsidRPr="008763F0">
        <w:rPr>
          <w:rFonts w:ascii="Times New Roman" w:eastAsia="黑体"/>
        </w:rPr>
        <w:t xml:space="preserve"> </w:t>
      </w:r>
      <w:r w:rsidR="00E413BD" w:rsidRPr="008763F0">
        <w:rPr>
          <w:rFonts w:ascii="Times New Roman" w:eastAsia="黑体"/>
        </w:rPr>
        <w:t>building equipment automation system</w:t>
      </w:r>
    </w:p>
    <w:p w14:paraId="35E8F2E6" w14:textId="616188B6" w:rsidR="00E413BD" w:rsidRPr="008763F0" w:rsidRDefault="00E413BD" w:rsidP="00E413BD">
      <w:pPr>
        <w:pStyle w:val="affffb"/>
        <w:ind w:firstLine="420"/>
        <w:rPr>
          <w:rFonts w:ascii="Times New Roman"/>
        </w:rPr>
      </w:pPr>
      <w:r w:rsidRPr="008763F0">
        <w:rPr>
          <w:rFonts w:ascii="Times New Roman"/>
        </w:rPr>
        <w:t>将建筑物</w:t>
      </w:r>
      <w:r w:rsidRPr="008763F0">
        <w:rPr>
          <w:rFonts w:ascii="Times New Roman"/>
        </w:rPr>
        <w:t>(</w:t>
      </w:r>
      <w:r w:rsidRPr="008763F0">
        <w:rPr>
          <w:rFonts w:ascii="Times New Roman"/>
        </w:rPr>
        <w:t>群</w:t>
      </w:r>
      <w:r w:rsidRPr="008763F0">
        <w:rPr>
          <w:rFonts w:ascii="Times New Roman"/>
        </w:rPr>
        <w:t>)</w:t>
      </w:r>
      <w:r w:rsidRPr="008763F0">
        <w:rPr>
          <w:rFonts w:ascii="Times New Roman"/>
        </w:rPr>
        <w:t>内的电力、照明、空调、给排水等机电系统设备或系统进行集中监视、控制和管理的自动化系统。通常为分散控制、集中监视与管理的计算机控制系统。</w:t>
      </w:r>
    </w:p>
    <w:p w14:paraId="5C4475FC" w14:textId="2AD44004" w:rsidR="00E413BD" w:rsidRPr="008763F0" w:rsidRDefault="00A00220" w:rsidP="00A00220">
      <w:pPr>
        <w:pStyle w:val="afffffffffff5"/>
        <w:ind w:left="420" w:hangingChars="200" w:hanging="420"/>
        <w:rPr>
          <w:rFonts w:ascii="Times New Roman" w:eastAsia="黑体"/>
        </w:rPr>
      </w:pPr>
      <w:r w:rsidRPr="008763F0">
        <w:rPr>
          <w:rFonts w:ascii="Times New Roman" w:eastAsia="黑体"/>
        </w:rPr>
        <w:br/>
      </w:r>
      <w:r w:rsidR="00E413BD" w:rsidRPr="008763F0">
        <w:rPr>
          <w:rFonts w:ascii="Times New Roman" w:eastAsia="黑体"/>
        </w:rPr>
        <w:t>火灾自动报警系统</w:t>
      </w:r>
      <w:r w:rsidRPr="008763F0">
        <w:rPr>
          <w:rFonts w:ascii="Times New Roman" w:eastAsia="黑体"/>
        </w:rPr>
        <w:t xml:space="preserve"> </w:t>
      </w:r>
      <w:r w:rsidR="00E413BD" w:rsidRPr="008763F0">
        <w:rPr>
          <w:rFonts w:ascii="Times New Roman" w:eastAsia="黑体"/>
        </w:rPr>
        <w:t>automatic fire alarm system</w:t>
      </w:r>
    </w:p>
    <w:p w14:paraId="498E2F60" w14:textId="2120E17D" w:rsidR="00E413BD" w:rsidRPr="008763F0" w:rsidRDefault="00E413BD" w:rsidP="00E413BD">
      <w:pPr>
        <w:pStyle w:val="affffb"/>
        <w:ind w:firstLine="420"/>
        <w:rPr>
          <w:rFonts w:ascii="Times New Roman"/>
        </w:rPr>
      </w:pPr>
      <w:r w:rsidRPr="008763F0">
        <w:rPr>
          <w:rFonts w:ascii="Times New Roman"/>
        </w:rPr>
        <w:t>探测火灾早期特征、发出火灾报警信号，为人员疏散、防止火灾蔓延和启动自动灭火设备提供控制与指示的消防系统。</w:t>
      </w:r>
    </w:p>
    <w:p w14:paraId="6EBC4A04" w14:textId="11C271D1" w:rsidR="00E413BD" w:rsidRPr="008763F0" w:rsidRDefault="00A00220" w:rsidP="00A00220">
      <w:pPr>
        <w:pStyle w:val="afffffffffff5"/>
        <w:ind w:left="420" w:hangingChars="200" w:hanging="420"/>
        <w:rPr>
          <w:rFonts w:ascii="Times New Roman" w:eastAsia="黑体"/>
        </w:rPr>
      </w:pPr>
      <w:r w:rsidRPr="008763F0">
        <w:rPr>
          <w:rFonts w:ascii="Times New Roman" w:eastAsia="黑体"/>
        </w:rPr>
        <w:lastRenderedPageBreak/>
        <w:br/>
      </w:r>
      <w:r w:rsidR="00E413BD" w:rsidRPr="008763F0">
        <w:rPr>
          <w:rFonts w:ascii="Times New Roman" w:eastAsia="黑体"/>
        </w:rPr>
        <w:t>安全技术防范系统</w:t>
      </w:r>
      <w:r w:rsidRPr="008763F0">
        <w:rPr>
          <w:rFonts w:ascii="Times New Roman" w:eastAsia="黑体"/>
        </w:rPr>
        <w:t xml:space="preserve"> </w:t>
      </w:r>
      <w:r w:rsidR="00E413BD" w:rsidRPr="008763F0">
        <w:rPr>
          <w:rFonts w:ascii="Times New Roman" w:eastAsia="黑体"/>
        </w:rPr>
        <w:t>security technology protection system</w:t>
      </w:r>
    </w:p>
    <w:p w14:paraId="364F12A7" w14:textId="26226939" w:rsidR="004B3E93" w:rsidRPr="008763F0" w:rsidRDefault="00E413BD" w:rsidP="00E413BD">
      <w:pPr>
        <w:pStyle w:val="affffb"/>
        <w:ind w:firstLine="420"/>
        <w:rPr>
          <w:rFonts w:ascii="Times New Roman"/>
        </w:rPr>
      </w:pPr>
      <w:r w:rsidRPr="008763F0">
        <w:rPr>
          <w:rFonts w:ascii="Times New Roman"/>
        </w:rPr>
        <w:t>以安全为目的</w:t>
      </w:r>
      <w:r w:rsidR="001B400E" w:rsidRPr="008763F0">
        <w:rPr>
          <w:rFonts w:ascii="Times New Roman"/>
        </w:rPr>
        <w:t>，</w:t>
      </w:r>
      <w:r w:rsidRPr="008763F0">
        <w:rPr>
          <w:rFonts w:ascii="Times New Roman"/>
        </w:rPr>
        <w:t>综合运用实体防护、电子防护等技术构成的防范系统。</w:t>
      </w:r>
    </w:p>
    <w:p w14:paraId="77368846" w14:textId="77777777" w:rsidR="00162CBC" w:rsidRPr="008763F0" w:rsidRDefault="00162CBC" w:rsidP="00162CBC">
      <w:pPr>
        <w:pStyle w:val="affc"/>
        <w:spacing w:before="240" w:after="240"/>
        <w:rPr>
          <w:rFonts w:ascii="Times New Roman"/>
        </w:rPr>
      </w:pPr>
      <w:bookmarkStart w:id="51" w:name="_Toc182316959"/>
      <w:bookmarkStart w:id="52" w:name="_Toc182317055"/>
      <w:r w:rsidRPr="008763F0">
        <w:rPr>
          <w:rFonts w:ascii="Times New Roman"/>
        </w:rPr>
        <w:t>基本规定</w:t>
      </w:r>
      <w:bookmarkEnd w:id="51"/>
      <w:bookmarkEnd w:id="52"/>
    </w:p>
    <w:p w14:paraId="23FF46A6" w14:textId="53B24610" w:rsidR="00A00220" w:rsidRPr="00A00220" w:rsidRDefault="00A00220" w:rsidP="001D74AC">
      <w:pPr>
        <w:pStyle w:val="affd"/>
        <w:spacing w:before="120" w:after="120"/>
      </w:pPr>
      <w:r w:rsidRPr="00A00220">
        <w:rPr>
          <w:rFonts w:hint="eastAsia"/>
        </w:rPr>
        <w:t>工程设计</w:t>
      </w:r>
    </w:p>
    <w:p w14:paraId="102B1E57" w14:textId="4AB67AA8" w:rsidR="00A00220" w:rsidRPr="00A00220" w:rsidRDefault="00A00220" w:rsidP="001D74AC">
      <w:pPr>
        <w:pStyle w:val="afffffffff1"/>
      </w:pPr>
      <w:r w:rsidRPr="00A00220">
        <w:rPr>
          <w:rFonts w:hint="eastAsia"/>
        </w:rPr>
        <w:t>智能化专项设计根据需要可分为方案设计、初步设计、施工图设计及深化设计四个阶段</w:t>
      </w:r>
      <w:r w:rsidR="001B400E">
        <w:rPr>
          <w:rFonts w:hint="eastAsia"/>
        </w:rPr>
        <w:t>，</w:t>
      </w:r>
      <w:r w:rsidRPr="00A00220">
        <w:rPr>
          <w:rFonts w:hint="eastAsia"/>
        </w:rPr>
        <w:t>各阶段设计文件编制应符合下列规定</w:t>
      </w:r>
      <w:r w:rsidR="001D74AC">
        <w:rPr>
          <w:rFonts w:hint="eastAsia"/>
        </w:rPr>
        <w:t>：</w:t>
      </w:r>
    </w:p>
    <w:p w14:paraId="2EDFC0A6" w14:textId="1FE85B71" w:rsidR="00A00220" w:rsidRPr="00A00220" w:rsidRDefault="00A00220" w:rsidP="001D74AC">
      <w:pPr>
        <w:pStyle w:val="af2"/>
      </w:pPr>
      <w:r w:rsidRPr="00A00220">
        <w:rPr>
          <w:rFonts w:hint="eastAsia"/>
        </w:rPr>
        <w:t>方案设计文件应满足编制初步设计文件的需要和方案审批或报批的要求。</w:t>
      </w:r>
    </w:p>
    <w:p w14:paraId="4F2716BE" w14:textId="6A419553" w:rsidR="00A00220" w:rsidRPr="00A00220" w:rsidRDefault="00A00220" w:rsidP="001D74AC">
      <w:pPr>
        <w:pStyle w:val="af2"/>
      </w:pPr>
      <w:r w:rsidRPr="00A00220">
        <w:rPr>
          <w:rFonts w:hint="eastAsia"/>
        </w:rPr>
        <w:t>初步设计文件应满足编制施工图设计和初步设计审批的需要。</w:t>
      </w:r>
    </w:p>
    <w:p w14:paraId="082B0A5D" w14:textId="3C528367" w:rsidR="00A00220" w:rsidRPr="00A00220" w:rsidRDefault="00A00220" w:rsidP="001D74AC">
      <w:pPr>
        <w:pStyle w:val="af2"/>
      </w:pPr>
      <w:r w:rsidRPr="00A00220">
        <w:rPr>
          <w:rFonts w:hint="eastAsia"/>
        </w:rPr>
        <w:t>施工图设计文件应满足设备材料采购、非标准设备制作和施工的需要。</w:t>
      </w:r>
    </w:p>
    <w:p w14:paraId="7017A2D9" w14:textId="389CB214" w:rsidR="00A00220" w:rsidRPr="00A00220" w:rsidRDefault="00A00220" w:rsidP="001D74AC">
      <w:pPr>
        <w:pStyle w:val="af2"/>
      </w:pPr>
      <w:r w:rsidRPr="00A00220">
        <w:rPr>
          <w:rFonts w:hint="eastAsia"/>
        </w:rPr>
        <w:t>深化设计文件应满足设备材料采购、非标准设备制作、施工和调试的需要。</w:t>
      </w:r>
    </w:p>
    <w:p w14:paraId="55CF4183" w14:textId="39BFCDA8" w:rsidR="00A00220" w:rsidRPr="00A00220" w:rsidRDefault="00A00220" w:rsidP="001D74AC">
      <w:pPr>
        <w:pStyle w:val="afffffffff1"/>
      </w:pPr>
      <w:r w:rsidRPr="00A00220">
        <w:rPr>
          <w:rFonts w:hint="eastAsia"/>
        </w:rPr>
        <w:t>施工图设计应符合下列规定</w:t>
      </w:r>
      <w:r w:rsidR="001D74AC">
        <w:rPr>
          <w:rFonts w:hint="eastAsia"/>
        </w:rPr>
        <w:t>：</w:t>
      </w:r>
    </w:p>
    <w:p w14:paraId="2B3E5CDE" w14:textId="3EFDD4A0" w:rsidR="00A00220" w:rsidRPr="00A00220" w:rsidRDefault="00A00220" w:rsidP="001D74AC">
      <w:pPr>
        <w:pStyle w:val="af2"/>
      </w:pPr>
      <w:r w:rsidRPr="00A00220">
        <w:rPr>
          <w:rFonts w:hint="eastAsia"/>
        </w:rPr>
        <w:t>设计应考虑总体规划的完整性与分期实施的可能性</w:t>
      </w:r>
      <w:r w:rsidR="001B400E">
        <w:rPr>
          <w:rFonts w:hint="eastAsia"/>
        </w:rPr>
        <w:t>，</w:t>
      </w:r>
      <w:r w:rsidRPr="00A00220">
        <w:rPr>
          <w:rFonts w:hint="eastAsia"/>
        </w:rPr>
        <w:t>系统应具有良好的可扩展性、可升级性及经济性</w:t>
      </w:r>
      <w:r w:rsidR="001B400E">
        <w:rPr>
          <w:rFonts w:hint="eastAsia"/>
        </w:rPr>
        <w:t>，</w:t>
      </w:r>
      <w:r w:rsidRPr="00A00220">
        <w:rPr>
          <w:rFonts w:hint="eastAsia"/>
        </w:rPr>
        <w:t>设计文档应包括但不限于图纸目录、设计说明、主要设备及材料表、设计图、</w:t>
      </w:r>
      <w:proofErr w:type="gramStart"/>
      <w:r w:rsidRPr="00A00220">
        <w:rPr>
          <w:rFonts w:hint="eastAsia"/>
        </w:rPr>
        <w:t>点表以及</w:t>
      </w:r>
      <w:proofErr w:type="gramEnd"/>
      <w:r w:rsidRPr="00A00220">
        <w:rPr>
          <w:rFonts w:hint="eastAsia"/>
        </w:rPr>
        <w:t>与第三方设备连接的接口和协议。</w:t>
      </w:r>
    </w:p>
    <w:p w14:paraId="706E262C" w14:textId="53C9EBF8" w:rsidR="00A00220" w:rsidRPr="00A00220" w:rsidRDefault="00A00220" w:rsidP="001D74AC">
      <w:pPr>
        <w:pStyle w:val="af2"/>
      </w:pPr>
      <w:r w:rsidRPr="00A00220">
        <w:rPr>
          <w:rFonts w:hint="eastAsia"/>
        </w:rPr>
        <w:t>图纸目录应按图纸序号排列</w:t>
      </w:r>
      <w:r w:rsidR="001B400E">
        <w:rPr>
          <w:rFonts w:hint="eastAsia"/>
        </w:rPr>
        <w:t>，</w:t>
      </w:r>
      <w:r w:rsidRPr="00A00220">
        <w:rPr>
          <w:rFonts w:hint="eastAsia"/>
        </w:rPr>
        <w:t>先列新绘制图纸</w:t>
      </w:r>
      <w:r w:rsidR="001B400E">
        <w:rPr>
          <w:rFonts w:hint="eastAsia"/>
        </w:rPr>
        <w:t>，</w:t>
      </w:r>
      <w:r w:rsidRPr="00A00220">
        <w:rPr>
          <w:rFonts w:hint="eastAsia"/>
        </w:rPr>
        <w:t>后列选用的重复利用图和标准图</w:t>
      </w:r>
      <w:r w:rsidR="001B400E">
        <w:rPr>
          <w:rFonts w:hint="eastAsia"/>
        </w:rPr>
        <w:t>；</w:t>
      </w:r>
      <w:r w:rsidRPr="00A00220">
        <w:rPr>
          <w:rFonts w:hint="eastAsia"/>
        </w:rPr>
        <w:t>先列系统图</w:t>
      </w:r>
      <w:r w:rsidR="001B400E">
        <w:rPr>
          <w:rFonts w:hint="eastAsia"/>
        </w:rPr>
        <w:t>，</w:t>
      </w:r>
      <w:r w:rsidRPr="00A00220">
        <w:rPr>
          <w:rFonts w:hint="eastAsia"/>
        </w:rPr>
        <w:t>后列平面图。</w:t>
      </w:r>
    </w:p>
    <w:p w14:paraId="7A07266D" w14:textId="1EBB7549" w:rsidR="00A00220" w:rsidRPr="00A00220" w:rsidRDefault="00A00220" w:rsidP="001D74AC">
      <w:pPr>
        <w:pStyle w:val="af2"/>
      </w:pPr>
      <w:r w:rsidRPr="00A00220">
        <w:rPr>
          <w:rFonts w:hint="eastAsia"/>
        </w:rPr>
        <w:t>设计说明应包括工程概况、设计依据、设计范围、设计内容、各系统施工要求和注意事项、设备主要技术要求、与相关专业及相关管理部门的技术接口及专业分工界面说明等。</w:t>
      </w:r>
    </w:p>
    <w:p w14:paraId="7B61299E" w14:textId="1A4FCC65" w:rsidR="008C2748" w:rsidRDefault="00A00220" w:rsidP="001D74AC">
      <w:pPr>
        <w:pStyle w:val="af2"/>
      </w:pPr>
      <w:r w:rsidRPr="00A00220">
        <w:rPr>
          <w:rFonts w:hint="eastAsia"/>
        </w:rPr>
        <w:t>主要设备及材料表应注明主要设备及材料的名称、规格、</w:t>
      </w:r>
      <w:r w:rsidR="008C2748">
        <w:rPr>
          <w:rFonts w:hint="eastAsia"/>
        </w:rPr>
        <w:t>单位和数量。</w:t>
      </w:r>
    </w:p>
    <w:p w14:paraId="1AB8AF70" w14:textId="2F586E13" w:rsidR="008C2748" w:rsidRDefault="008C2748" w:rsidP="001D74AC">
      <w:pPr>
        <w:pStyle w:val="af2"/>
      </w:pPr>
      <w:r>
        <w:rPr>
          <w:rFonts w:hint="eastAsia"/>
        </w:rPr>
        <w:t>设计图应包括总平面图、图例、各子系统的系统图、原理图、各子系统的平面图以及安装详图等。</w:t>
      </w:r>
    </w:p>
    <w:p w14:paraId="3A2F0D71" w14:textId="563AE0CA" w:rsidR="008C2748" w:rsidRDefault="008C2748" w:rsidP="001D74AC">
      <w:pPr>
        <w:pStyle w:val="afffffffff1"/>
      </w:pPr>
      <w:r>
        <w:rPr>
          <w:rFonts w:hint="eastAsia"/>
        </w:rPr>
        <w:t>深化设计应符合下列规定</w:t>
      </w:r>
      <w:r w:rsidR="001D74AC">
        <w:rPr>
          <w:rFonts w:hint="eastAsia"/>
        </w:rPr>
        <w:t>：</w:t>
      </w:r>
    </w:p>
    <w:p w14:paraId="416EB3E9" w14:textId="7D4A6C0D" w:rsidR="008C2748" w:rsidRDefault="008C2748" w:rsidP="001D74AC">
      <w:pPr>
        <w:pStyle w:val="af2"/>
      </w:pPr>
      <w:r>
        <w:rPr>
          <w:rFonts w:hint="eastAsia"/>
        </w:rPr>
        <w:t>深化设计应满足业主单位的使用和管理要求</w:t>
      </w:r>
      <w:r w:rsidR="001B400E">
        <w:rPr>
          <w:rFonts w:hint="eastAsia"/>
        </w:rPr>
        <w:t>，</w:t>
      </w:r>
      <w:r>
        <w:rPr>
          <w:rFonts w:hint="eastAsia"/>
        </w:rPr>
        <w:t>应符合原设计意图</w:t>
      </w:r>
      <w:r w:rsidR="001B400E">
        <w:rPr>
          <w:rFonts w:hint="eastAsia"/>
        </w:rPr>
        <w:t>，</w:t>
      </w:r>
      <w:r>
        <w:rPr>
          <w:rFonts w:hint="eastAsia"/>
        </w:rPr>
        <w:t>根据中标产品进行深化设计</w:t>
      </w:r>
      <w:r w:rsidR="001B400E">
        <w:rPr>
          <w:rFonts w:hint="eastAsia"/>
        </w:rPr>
        <w:t>，</w:t>
      </w:r>
      <w:r>
        <w:rPr>
          <w:rFonts w:hint="eastAsia"/>
        </w:rPr>
        <w:t>深化设计图纸经设计单位审核后方可进行施工。其文档应包括但不限于图纸目录、深化设计说明、系统图、平面图、机房详图、设备安装详图、机柜(箱)布置图、主要设备及材料清单。</w:t>
      </w:r>
    </w:p>
    <w:p w14:paraId="6C50EFDB" w14:textId="4B7CEFFA" w:rsidR="008C2748" w:rsidRDefault="008C2748" w:rsidP="001D74AC">
      <w:pPr>
        <w:pStyle w:val="af2"/>
      </w:pPr>
      <w:r>
        <w:rPr>
          <w:rFonts w:hint="eastAsia"/>
        </w:rPr>
        <w:t>深化设计说明应包括所采用的设计标准</w:t>
      </w:r>
      <w:r w:rsidR="001B400E">
        <w:rPr>
          <w:rFonts w:hint="eastAsia"/>
        </w:rPr>
        <w:t>，</w:t>
      </w:r>
      <w:r>
        <w:rPr>
          <w:rFonts w:hint="eastAsia"/>
        </w:rPr>
        <w:t>主要施工工艺、管线桥架的施工工艺及要求、系统图例说明与平面图中各种标注的含义。</w:t>
      </w:r>
    </w:p>
    <w:p w14:paraId="61BD2213" w14:textId="1F93DFD6" w:rsidR="008C2748" w:rsidRDefault="008C2748" w:rsidP="001D74AC">
      <w:pPr>
        <w:pStyle w:val="af2"/>
      </w:pPr>
      <w:r>
        <w:rPr>
          <w:rFonts w:hint="eastAsia"/>
        </w:rPr>
        <w:t>系统图应包含各种设备的名称</w:t>
      </w:r>
      <w:r w:rsidR="001B400E">
        <w:rPr>
          <w:rFonts w:hint="eastAsia"/>
        </w:rPr>
        <w:t>，</w:t>
      </w:r>
      <w:r>
        <w:rPr>
          <w:rFonts w:hint="eastAsia"/>
        </w:rPr>
        <w:t>型号和数量、设备的安装位置、设备间连接方式、线路数量和型号、联动接口和方式等。</w:t>
      </w:r>
    </w:p>
    <w:p w14:paraId="19F25651" w14:textId="2EE03242" w:rsidR="008C2748" w:rsidRDefault="008C2748" w:rsidP="001D74AC">
      <w:pPr>
        <w:pStyle w:val="af2"/>
      </w:pPr>
      <w:r>
        <w:rPr>
          <w:rFonts w:hint="eastAsia"/>
        </w:rPr>
        <w:t>平面图应标明线缆的型号及走向</w:t>
      </w:r>
      <w:r w:rsidR="001B400E">
        <w:rPr>
          <w:rFonts w:hint="eastAsia"/>
        </w:rPr>
        <w:t>，</w:t>
      </w:r>
      <w:r>
        <w:rPr>
          <w:rFonts w:hint="eastAsia"/>
        </w:rPr>
        <w:t>管线桥架应标明敷设方式</w:t>
      </w:r>
      <w:r w:rsidR="001B400E">
        <w:rPr>
          <w:rFonts w:hint="eastAsia"/>
        </w:rPr>
        <w:t>，</w:t>
      </w:r>
      <w:r>
        <w:rPr>
          <w:rFonts w:hint="eastAsia"/>
        </w:rPr>
        <w:t>其走向及敷设方式应符合线缆的最小弯曲半径及电气防护的要求。</w:t>
      </w:r>
    </w:p>
    <w:p w14:paraId="00E62278" w14:textId="1D7B6794" w:rsidR="008C2748" w:rsidRDefault="008C2748" w:rsidP="001D74AC">
      <w:pPr>
        <w:pStyle w:val="affd"/>
        <w:spacing w:before="120" w:after="120"/>
      </w:pPr>
      <w:r>
        <w:rPr>
          <w:rFonts w:hint="eastAsia"/>
        </w:rPr>
        <w:t>工程施工</w:t>
      </w:r>
    </w:p>
    <w:p w14:paraId="5865D256" w14:textId="6858D242" w:rsidR="008C2748" w:rsidRDefault="008C2748" w:rsidP="001D74AC">
      <w:pPr>
        <w:pStyle w:val="afffffffff1"/>
      </w:pPr>
      <w:r>
        <w:rPr>
          <w:rFonts w:hint="eastAsia"/>
        </w:rPr>
        <w:t>工程所采用的设备及主要材料除应符合制造商提供的技术标准及合同约定的技术参数、性能要求外</w:t>
      </w:r>
      <w:r w:rsidR="001B400E">
        <w:rPr>
          <w:rFonts w:hint="eastAsia"/>
        </w:rPr>
        <w:t>，</w:t>
      </w:r>
      <w:r>
        <w:rPr>
          <w:rFonts w:hint="eastAsia"/>
        </w:rPr>
        <w:t>尚应符合现行国家标准的规定。</w:t>
      </w:r>
    </w:p>
    <w:p w14:paraId="55430F06" w14:textId="4F49B3D1" w:rsidR="008C2748" w:rsidRDefault="008C2748" w:rsidP="001D74AC">
      <w:pPr>
        <w:pStyle w:val="afffffffff1"/>
      </w:pPr>
      <w:r>
        <w:rPr>
          <w:rFonts w:hint="eastAsia"/>
        </w:rPr>
        <w:t>系统施工条件应符合下列规定</w:t>
      </w:r>
      <w:r w:rsidR="001D74AC">
        <w:rPr>
          <w:rFonts w:hint="eastAsia"/>
        </w:rPr>
        <w:t>：</w:t>
      </w:r>
    </w:p>
    <w:p w14:paraId="1E8275C6" w14:textId="26D67B62" w:rsidR="008C2748" w:rsidRDefault="008C2748" w:rsidP="001D74AC">
      <w:pPr>
        <w:pStyle w:val="af2"/>
      </w:pPr>
      <w:r>
        <w:rPr>
          <w:rFonts w:hint="eastAsia"/>
        </w:rPr>
        <w:t>项目设计文件、系统和设备的现行国家标准、系统设备的使用说明书等技术资料应齐全。</w:t>
      </w:r>
    </w:p>
    <w:p w14:paraId="579FB6F4" w14:textId="25929325" w:rsidR="008C2748" w:rsidRDefault="008C2748" w:rsidP="001D74AC">
      <w:pPr>
        <w:pStyle w:val="af2"/>
      </w:pPr>
      <w:r>
        <w:rPr>
          <w:rFonts w:hint="eastAsia"/>
        </w:rPr>
        <w:t>设计单位应向建设、施工、监理单位进行技术交底</w:t>
      </w:r>
      <w:r w:rsidR="001B400E">
        <w:rPr>
          <w:rFonts w:hint="eastAsia"/>
        </w:rPr>
        <w:t>，</w:t>
      </w:r>
      <w:r>
        <w:rPr>
          <w:rFonts w:hint="eastAsia"/>
        </w:rPr>
        <w:t>明确相应技术要求。</w:t>
      </w:r>
    </w:p>
    <w:p w14:paraId="0FDCEADF" w14:textId="1BEFBADB" w:rsidR="008C2748" w:rsidRDefault="008C2748" w:rsidP="001D74AC">
      <w:pPr>
        <w:pStyle w:val="af2"/>
      </w:pPr>
      <w:r>
        <w:rPr>
          <w:rFonts w:hint="eastAsia"/>
        </w:rPr>
        <w:t>系统设备、组(配)件以及材料应齐全</w:t>
      </w:r>
      <w:r w:rsidR="001B400E">
        <w:rPr>
          <w:rFonts w:hint="eastAsia"/>
        </w:rPr>
        <w:t>，</w:t>
      </w:r>
      <w:r>
        <w:rPr>
          <w:rFonts w:hint="eastAsia"/>
        </w:rPr>
        <w:t>规格型号应符合设计要求。</w:t>
      </w:r>
    </w:p>
    <w:p w14:paraId="292B3744" w14:textId="6F9DC889" w:rsidR="008C2748" w:rsidRDefault="008C2748" w:rsidP="001D74AC">
      <w:pPr>
        <w:pStyle w:val="af2"/>
      </w:pPr>
      <w:r>
        <w:rPr>
          <w:rFonts w:hint="eastAsia"/>
        </w:rPr>
        <w:t>与系统施工相关的预埋件、预留孔洞等应符合设计要求。</w:t>
      </w:r>
    </w:p>
    <w:p w14:paraId="218E16C8" w14:textId="1D8F02EC" w:rsidR="008C2748" w:rsidRDefault="008C2748" w:rsidP="001D74AC">
      <w:pPr>
        <w:pStyle w:val="af2"/>
      </w:pPr>
      <w:r>
        <w:rPr>
          <w:rFonts w:hint="eastAsia"/>
        </w:rPr>
        <w:t>施工现场及施工中使用的水、电、气应满足连续施工的要求。</w:t>
      </w:r>
    </w:p>
    <w:p w14:paraId="630CC3C1" w14:textId="09FF3F41" w:rsidR="008C2748" w:rsidRDefault="008C2748" w:rsidP="001D74AC">
      <w:pPr>
        <w:pStyle w:val="afffffffff1"/>
      </w:pPr>
      <w:r>
        <w:rPr>
          <w:rFonts w:hint="eastAsia"/>
        </w:rPr>
        <w:t>机房机柜(箱)及设备安装应符合下列规定</w:t>
      </w:r>
      <w:r w:rsidR="001D74AC">
        <w:rPr>
          <w:rFonts w:hint="eastAsia"/>
        </w:rPr>
        <w:t>：</w:t>
      </w:r>
    </w:p>
    <w:p w14:paraId="5FD0B22D" w14:textId="1CF82E80" w:rsidR="008C2748" w:rsidRDefault="008C2748" w:rsidP="001D74AC">
      <w:pPr>
        <w:pStyle w:val="af2"/>
      </w:pPr>
      <w:r>
        <w:rPr>
          <w:rFonts w:hint="eastAsia"/>
        </w:rPr>
        <w:t>机架或机柜(箱)的底座应与地面固定</w:t>
      </w:r>
      <w:r w:rsidR="001B400E">
        <w:rPr>
          <w:rFonts w:hint="eastAsia"/>
        </w:rPr>
        <w:t>，</w:t>
      </w:r>
      <w:r>
        <w:rPr>
          <w:rFonts w:hint="eastAsia"/>
        </w:rPr>
        <w:t>机架上设备、部件应在机柜(箱)固定后进行安装。</w:t>
      </w:r>
    </w:p>
    <w:p w14:paraId="645043AF" w14:textId="12DDAFD0" w:rsidR="008C2748" w:rsidRDefault="008C2748" w:rsidP="001D74AC">
      <w:pPr>
        <w:pStyle w:val="af2"/>
      </w:pPr>
      <w:r>
        <w:rPr>
          <w:rFonts w:hint="eastAsia"/>
        </w:rPr>
        <w:t>安装在机架内的设备应牢固、排列整齐。</w:t>
      </w:r>
    </w:p>
    <w:p w14:paraId="76417A85" w14:textId="62124B9A" w:rsidR="008C2748" w:rsidRDefault="008C2748" w:rsidP="001D74AC">
      <w:pPr>
        <w:pStyle w:val="af2"/>
      </w:pPr>
      <w:r>
        <w:rPr>
          <w:rFonts w:hint="eastAsia"/>
        </w:rPr>
        <w:t>机架上的螺栓应牢固</w:t>
      </w:r>
      <w:r w:rsidR="001B400E">
        <w:rPr>
          <w:rFonts w:hint="eastAsia"/>
        </w:rPr>
        <w:t>，</w:t>
      </w:r>
      <w:r>
        <w:rPr>
          <w:rFonts w:hint="eastAsia"/>
        </w:rPr>
        <w:t>垫片和弹簧垫片不得遗漏。</w:t>
      </w:r>
    </w:p>
    <w:p w14:paraId="0EFA4AAC" w14:textId="77166F29" w:rsidR="008C2748" w:rsidRDefault="008C2748" w:rsidP="001D74AC">
      <w:pPr>
        <w:pStyle w:val="af2"/>
      </w:pPr>
      <w:r>
        <w:rPr>
          <w:rFonts w:hint="eastAsia"/>
        </w:rPr>
        <w:lastRenderedPageBreak/>
        <w:t>机柜(箱)内的设备安装应按设备安装说明书的要求留有足够的散热空间。</w:t>
      </w:r>
    </w:p>
    <w:p w14:paraId="330F5B23" w14:textId="1CCB0413" w:rsidR="008C2748" w:rsidRDefault="008C2748" w:rsidP="001D74AC">
      <w:pPr>
        <w:pStyle w:val="affd"/>
        <w:spacing w:before="120" w:after="120"/>
      </w:pPr>
      <w:r>
        <w:rPr>
          <w:rFonts w:hint="eastAsia"/>
        </w:rPr>
        <w:t>调试与试运行</w:t>
      </w:r>
    </w:p>
    <w:p w14:paraId="714BD239" w14:textId="08D1CA33" w:rsidR="008C2748" w:rsidRDefault="008C2748" w:rsidP="001D74AC">
      <w:pPr>
        <w:pStyle w:val="afffffffff1"/>
      </w:pPr>
      <w:r>
        <w:rPr>
          <w:rFonts w:hint="eastAsia"/>
        </w:rPr>
        <w:t>系统调试条件应符合下列规定，</w:t>
      </w:r>
    </w:p>
    <w:p w14:paraId="217B936E" w14:textId="27B3816B" w:rsidR="008C2748" w:rsidRDefault="008C2748" w:rsidP="001D74AC">
      <w:pPr>
        <w:pStyle w:val="af2"/>
      </w:pPr>
      <w:r>
        <w:rPr>
          <w:rFonts w:hint="eastAsia"/>
        </w:rPr>
        <w:t>各子系统的系统图、原理图、平面图、机柜(箱)布置图、接线图(表)、点位表、设备的产品使用说明等文件</w:t>
      </w:r>
      <w:r w:rsidR="001B400E">
        <w:rPr>
          <w:rFonts w:hint="eastAsia"/>
        </w:rPr>
        <w:t>，</w:t>
      </w:r>
      <w:r>
        <w:rPr>
          <w:rFonts w:hint="eastAsia"/>
        </w:rPr>
        <w:t>系统调试大纲、工程合同规定的其他图纸和技术要求等技术资料应齐全。</w:t>
      </w:r>
    </w:p>
    <w:p w14:paraId="1CD3ABDE" w14:textId="6A282707" w:rsidR="008C2748" w:rsidRDefault="008C2748" w:rsidP="001D74AC">
      <w:pPr>
        <w:pStyle w:val="af2"/>
      </w:pPr>
      <w:r>
        <w:rPr>
          <w:rFonts w:hint="eastAsia"/>
        </w:rPr>
        <w:t>系统调试环境要求应符合设备使用说明书的规定。</w:t>
      </w:r>
    </w:p>
    <w:p w14:paraId="4E40A78A" w14:textId="7DC15EF4" w:rsidR="008C2748" w:rsidRDefault="008C2748" w:rsidP="001D74AC">
      <w:pPr>
        <w:pStyle w:val="af2"/>
      </w:pPr>
      <w:r>
        <w:rPr>
          <w:rFonts w:hint="eastAsia"/>
        </w:rPr>
        <w:t>系统软件编制完成</w:t>
      </w:r>
      <w:r w:rsidR="001B400E">
        <w:rPr>
          <w:rFonts w:hint="eastAsia"/>
        </w:rPr>
        <w:t>，</w:t>
      </w:r>
      <w:r>
        <w:rPr>
          <w:rFonts w:hint="eastAsia"/>
        </w:rPr>
        <w:t>各类设备安装状况良好</w:t>
      </w:r>
      <w:r w:rsidR="001B400E">
        <w:rPr>
          <w:rFonts w:hint="eastAsia"/>
        </w:rPr>
        <w:t>，</w:t>
      </w:r>
      <w:r>
        <w:rPr>
          <w:rFonts w:hint="eastAsia"/>
        </w:rPr>
        <w:t>系统电源供电正常。</w:t>
      </w:r>
    </w:p>
    <w:p w14:paraId="705DA3D2" w14:textId="3F2CDAD3" w:rsidR="008C2748" w:rsidRDefault="008C2748" w:rsidP="001D74AC">
      <w:pPr>
        <w:pStyle w:val="af2"/>
      </w:pPr>
      <w:r>
        <w:rPr>
          <w:rFonts w:hint="eastAsia"/>
        </w:rPr>
        <w:t>应根据调试大纲、设计图纸、系统工艺及相关技术资料编制调试技术方案</w:t>
      </w:r>
      <w:r w:rsidR="001B400E">
        <w:rPr>
          <w:rFonts w:hint="eastAsia"/>
        </w:rPr>
        <w:t>，</w:t>
      </w:r>
      <w:r>
        <w:rPr>
          <w:rFonts w:hint="eastAsia"/>
        </w:rPr>
        <w:t>并对调试人员进行技术交底</w:t>
      </w:r>
      <w:r w:rsidR="001B400E">
        <w:rPr>
          <w:rFonts w:hint="eastAsia"/>
        </w:rPr>
        <w:t>，</w:t>
      </w:r>
      <w:r>
        <w:rPr>
          <w:rFonts w:hint="eastAsia"/>
        </w:rPr>
        <w:t>调试人员应按本标准和调试大纲要求完成调试准备工作。</w:t>
      </w:r>
    </w:p>
    <w:p w14:paraId="0CDC1BF9" w14:textId="01F7A45B" w:rsidR="008C2748" w:rsidRDefault="008C2748" w:rsidP="001D74AC">
      <w:pPr>
        <w:pStyle w:val="af2"/>
      </w:pPr>
      <w:r>
        <w:rPr>
          <w:rFonts w:hint="eastAsia"/>
        </w:rPr>
        <w:t>系统调试前与其相关专业的工作内容应完成</w:t>
      </w:r>
      <w:r w:rsidR="001B400E">
        <w:rPr>
          <w:rFonts w:hint="eastAsia"/>
        </w:rPr>
        <w:t>，</w:t>
      </w:r>
      <w:r>
        <w:rPr>
          <w:rFonts w:hint="eastAsia"/>
        </w:rPr>
        <w:t>且符合调试要求。</w:t>
      </w:r>
    </w:p>
    <w:p w14:paraId="2834797D" w14:textId="7C1B24C3" w:rsidR="008C2748" w:rsidRDefault="008C2748" w:rsidP="001D74AC">
      <w:pPr>
        <w:pStyle w:val="afffffffff1"/>
      </w:pPr>
      <w:r>
        <w:rPr>
          <w:rFonts w:hint="eastAsia"/>
        </w:rPr>
        <w:t>调试过程应建立完整的调试记录与调试报告。</w:t>
      </w:r>
    </w:p>
    <w:p w14:paraId="16A846EA" w14:textId="16AA41A5" w:rsidR="00162CBC" w:rsidRDefault="008C2748" w:rsidP="001D74AC">
      <w:pPr>
        <w:pStyle w:val="afffffffff1"/>
      </w:pPr>
      <w:r>
        <w:rPr>
          <w:rFonts w:hint="eastAsia"/>
        </w:rPr>
        <w:t>系统试运行应符合下列规定</w:t>
      </w:r>
      <w:r w:rsidR="001D74AC">
        <w:rPr>
          <w:rFonts w:hint="eastAsia"/>
        </w:rPr>
        <w:t>：</w:t>
      </w:r>
    </w:p>
    <w:p w14:paraId="7DEE8CE9" w14:textId="097CA4AE" w:rsidR="008C2748" w:rsidRDefault="008C2748" w:rsidP="001D74AC">
      <w:pPr>
        <w:pStyle w:val="af2"/>
      </w:pPr>
      <w:r>
        <w:rPr>
          <w:rFonts w:hint="eastAsia"/>
        </w:rPr>
        <w:t>试运行开始后应填写试运行记录</w:t>
      </w:r>
      <w:r w:rsidR="001B400E">
        <w:rPr>
          <w:rFonts w:hint="eastAsia"/>
        </w:rPr>
        <w:t>，</w:t>
      </w:r>
      <w:r>
        <w:rPr>
          <w:rFonts w:hint="eastAsia"/>
        </w:rPr>
        <w:t>连续正常运行时间不应少于120</w:t>
      </w:r>
      <w:r w:rsidR="001B400E">
        <w:rPr>
          <w:rFonts w:hint="eastAsia"/>
        </w:rPr>
        <w:t xml:space="preserve"> </w:t>
      </w:r>
      <w:r>
        <w:rPr>
          <w:rFonts w:hint="eastAsia"/>
        </w:rPr>
        <w:t>h。</w:t>
      </w:r>
    </w:p>
    <w:p w14:paraId="068C8C1A" w14:textId="293FEA16" w:rsidR="008C2748" w:rsidRDefault="008C2748" w:rsidP="001D74AC">
      <w:pPr>
        <w:pStyle w:val="af2"/>
      </w:pPr>
      <w:r>
        <w:rPr>
          <w:rFonts w:hint="eastAsia"/>
        </w:rPr>
        <w:t>试运行中的人员安排、随机功能测试范围和计划系统功能应符合设计要求。</w:t>
      </w:r>
    </w:p>
    <w:p w14:paraId="58E77957" w14:textId="30D49A93" w:rsidR="008C2748" w:rsidRDefault="008C2748" w:rsidP="001D74AC">
      <w:pPr>
        <w:pStyle w:val="af2"/>
      </w:pPr>
      <w:r>
        <w:rPr>
          <w:rFonts w:hint="eastAsia"/>
        </w:rPr>
        <w:t>试运行结束后应出具试运行报告。</w:t>
      </w:r>
    </w:p>
    <w:p w14:paraId="4326EBC7" w14:textId="677BD82F" w:rsidR="008C2748" w:rsidRDefault="008C2748" w:rsidP="001D74AC">
      <w:pPr>
        <w:pStyle w:val="affd"/>
        <w:spacing w:before="120" w:after="120"/>
      </w:pPr>
      <w:r>
        <w:rPr>
          <w:rFonts w:hint="eastAsia"/>
        </w:rPr>
        <w:t>检测与验收</w:t>
      </w:r>
    </w:p>
    <w:p w14:paraId="0FE75A25" w14:textId="1D362315" w:rsidR="008C2748" w:rsidRDefault="008C2748" w:rsidP="001D74AC">
      <w:pPr>
        <w:pStyle w:val="afffffffff1"/>
      </w:pPr>
      <w:r>
        <w:rPr>
          <w:rFonts w:hint="eastAsia"/>
        </w:rPr>
        <w:t>系统检测应符合下列规定</w:t>
      </w:r>
      <w:r w:rsidR="001D74AC">
        <w:rPr>
          <w:rFonts w:hint="eastAsia"/>
        </w:rPr>
        <w:t>：</w:t>
      </w:r>
    </w:p>
    <w:p w14:paraId="209E733B" w14:textId="247CF64B" w:rsidR="008C2748" w:rsidRDefault="008C2748" w:rsidP="001D74AC">
      <w:pPr>
        <w:pStyle w:val="af2"/>
      </w:pPr>
      <w:r>
        <w:rPr>
          <w:rFonts w:hint="eastAsia"/>
        </w:rPr>
        <w:t>施工单位应自检合格并提供相关技术文件、工程实施及质量控制记录。</w:t>
      </w:r>
    </w:p>
    <w:p w14:paraId="0B5AABF7" w14:textId="15DC0AD7" w:rsidR="008C2748" w:rsidRDefault="008C2748" w:rsidP="001D74AC">
      <w:pPr>
        <w:pStyle w:val="af2"/>
      </w:pPr>
      <w:r>
        <w:rPr>
          <w:rFonts w:hint="eastAsia"/>
        </w:rPr>
        <w:t>采用第三方检测时</w:t>
      </w:r>
      <w:r w:rsidR="001B400E">
        <w:rPr>
          <w:rFonts w:hint="eastAsia"/>
        </w:rPr>
        <w:t>，</w:t>
      </w:r>
      <w:r>
        <w:rPr>
          <w:rFonts w:hint="eastAsia"/>
        </w:rPr>
        <w:t>第三方检测机构应为国家相关管理部门认可的检测机构</w:t>
      </w:r>
      <w:r w:rsidR="001B400E">
        <w:rPr>
          <w:rFonts w:hint="eastAsia"/>
        </w:rPr>
        <w:t>，</w:t>
      </w:r>
      <w:r>
        <w:rPr>
          <w:rFonts w:hint="eastAsia"/>
        </w:rPr>
        <w:t>第三方检测后应出具正式的检测报告。</w:t>
      </w:r>
    </w:p>
    <w:p w14:paraId="4A78DB0D" w14:textId="18F60696" w:rsidR="008C2748" w:rsidRDefault="008C2748" w:rsidP="001D74AC">
      <w:pPr>
        <w:pStyle w:val="af2"/>
      </w:pPr>
      <w:r>
        <w:rPr>
          <w:rFonts w:hint="eastAsia"/>
        </w:rPr>
        <w:t>检测中出现不合格项时</w:t>
      </w:r>
      <w:r w:rsidR="001B400E">
        <w:rPr>
          <w:rFonts w:hint="eastAsia"/>
        </w:rPr>
        <w:t>，</w:t>
      </w:r>
      <w:r>
        <w:rPr>
          <w:rFonts w:hint="eastAsia"/>
        </w:rPr>
        <w:t>应整改后进行复测</w:t>
      </w:r>
      <w:r w:rsidR="001B400E">
        <w:rPr>
          <w:rFonts w:hint="eastAsia"/>
        </w:rPr>
        <w:t>；</w:t>
      </w:r>
      <w:r>
        <w:rPr>
          <w:rFonts w:hint="eastAsia"/>
        </w:rPr>
        <w:t>复测时抽样数量应加倍</w:t>
      </w:r>
      <w:r w:rsidR="001B400E">
        <w:rPr>
          <w:rFonts w:hint="eastAsia"/>
        </w:rPr>
        <w:t>，</w:t>
      </w:r>
      <w:r>
        <w:rPr>
          <w:rFonts w:hint="eastAsia"/>
        </w:rPr>
        <w:t>复测仍不合格则判该项不合格。</w:t>
      </w:r>
    </w:p>
    <w:p w14:paraId="19784F93" w14:textId="1CED0A5E" w:rsidR="008C2748" w:rsidRDefault="008C2748" w:rsidP="001D74AC">
      <w:pPr>
        <w:pStyle w:val="afffffffff1"/>
      </w:pPr>
      <w:r>
        <w:rPr>
          <w:rFonts w:hint="eastAsia"/>
        </w:rPr>
        <w:t>系统验收条件应符合下列规定</w:t>
      </w:r>
      <w:r w:rsidR="001D74AC">
        <w:rPr>
          <w:rFonts w:hint="eastAsia"/>
        </w:rPr>
        <w:t>：</w:t>
      </w:r>
    </w:p>
    <w:p w14:paraId="050D64F9" w14:textId="400CDD40" w:rsidR="008C2748" w:rsidRDefault="008C2748" w:rsidP="001D74AC">
      <w:pPr>
        <w:pStyle w:val="af2"/>
      </w:pPr>
      <w:r>
        <w:rPr>
          <w:rFonts w:hint="eastAsia"/>
        </w:rPr>
        <w:t>系统调试完成</w:t>
      </w:r>
      <w:r w:rsidR="001B400E">
        <w:rPr>
          <w:rFonts w:hint="eastAsia"/>
        </w:rPr>
        <w:t>，</w:t>
      </w:r>
      <w:r>
        <w:rPr>
          <w:rFonts w:hint="eastAsia"/>
        </w:rPr>
        <w:t>填写调试验收记录表和系统功能验收记录表</w:t>
      </w:r>
      <w:r w:rsidR="001B400E">
        <w:rPr>
          <w:rFonts w:hint="eastAsia"/>
        </w:rPr>
        <w:t>，</w:t>
      </w:r>
      <w:r>
        <w:rPr>
          <w:rFonts w:hint="eastAsia"/>
        </w:rPr>
        <w:t>各检测主要指标符合设计文件规定。</w:t>
      </w:r>
    </w:p>
    <w:p w14:paraId="6DE76438" w14:textId="2856D14A" w:rsidR="008C2748" w:rsidRDefault="008C2748" w:rsidP="001D74AC">
      <w:pPr>
        <w:pStyle w:val="af2"/>
      </w:pPr>
      <w:r>
        <w:rPr>
          <w:rFonts w:hint="eastAsia"/>
        </w:rPr>
        <w:t>对接收单位完成技术培训</w:t>
      </w:r>
      <w:r w:rsidR="001B400E">
        <w:rPr>
          <w:rFonts w:hint="eastAsia"/>
        </w:rPr>
        <w:t>，</w:t>
      </w:r>
      <w:r>
        <w:rPr>
          <w:rFonts w:hint="eastAsia"/>
        </w:rPr>
        <w:t>并出具培训记录。</w:t>
      </w:r>
    </w:p>
    <w:p w14:paraId="7BB9EDF9" w14:textId="6348A190" w:rsidR="00162CBC" w:rsidRDefault="008C2748" w:rsidP="001D74AC">
      <w:pPr>
        <w:pStyle w:val="af2"/>
      </w:pPr>
      <w:r>
        <w:rPr>
          <w:rFonts w:hint="eastAsia"/>
        </w:rPr>
        <w:t>系统验收前应提交完整的工程竣工资料。</w:t>
      </w:r>
    </w:p>
    <w:p w14:paraId="0216EACE" w14:textId="2675B6DF" w:rsidR="00162CBC" w:rsidRDefault="00162CBC" w:rsidP="00162CBC">
      <w:pPr>
        <w:pStyle w:val="affc"/>
        <w:spacing w:before="240" w:after="240"/>
      </w:pPr>
      <w:bookmarkStart w:id="53" w:name="_Toc182316960"/>
      <w:bookmarkStart w:id="54" w:name="_Toc182317056"/>
      <w:r>
        <w:rPr>
          <w:rFonts w:hint="eastAsia"/>
        </w:rPr>
        <w:t>建筑设备管理</w:t>
      </w:r>
      <w:bookmarkEnd w:id="53"/>
      <w:bookmarkEnd w:id="54"/>
    </w:p>
    <w:p w14:paraId="61603256" w14:textId="46CEAB0F" w:rsidR="008C2748" w:rsidRPr="008C2748" w:rsidRDefault="008C2748" w:rsidP="00820B18">
      <w:pPr>
        <w:pStyle w:val="affd"/>
        <w:spacing w:before="120" w:after="120"/>
      </w:pPr>
      <w:r w:rsidRPr="008C2748">
        <w:rPr>
          <w:rFonts w:hint="eastAsia"/>
        </w:rPr>
        <w:t>一般规定</w:t>
      </w:r>
    </w:p>
    <w:p w14:paraId="7693A3B9" w14:textId="154FFCE6" w:rsidR="008C2748" w:rsidRPr="008C2748" w:rsidRDefault="008C2748" w:rsidP="00820B18">
      <w:pPr>
        <w:pStyle w:val="afffffffff1"/>
      </w:pPr>
      <w:r w:rsidRPr="008C2748">
        <w:rPr>
          <w:rFonts w:hint="eastAsia"/>
        </w:rPr>
        <w:t>建筑设备管理系统设计应符合GB/T</w:t>
      </w:r>
      <w:r w:rsidR="001B400E">
        <w:rPr>
          <w:rFonts w:hint="eastAsia"/>
        </w:rPr>
        <w:t xml:space="preserve"> </w:t>
      </w:r>
      <w:r w:rsidRPr="008C2748">
        <w:rPr>
          <w:rFonts w:hint="eastAsia"/>
        </w:rPr>
        <w:t>50378和JGJ/T 334的有关规定。</w:t>
      </w:r>
    </w:p>
    <w:p w14:paraId="4A788EF0" w14:textId="459FF6AC" w:rsidR="008C2748" w:rsidRPr="008C2748" w:rsidRDefault="008C2748" w:rsidP="00820B18">
      <w:pPr>
        <w:pStyle w:val="afffffffff1"/>
      </w:pPr>
      <w:r w:rsidRPr="008C2748">
        <w:rPr>
          <w:rFonts w:hint="eastAsia"/>
        </w:rPr>
        <w:t>当冷热源系统、空调系统、变配电系统.智能照明系统和电梯管理系统等接入建筑设备监控系统时</w:t>
      </w:r>
      <w:r w:rsidR="001B400E">
        <w:rPr>
          <w:rFonts w:hint="eastAsia"/>
        </w:rPr>
        <w:t>，</w:t>
      </w:r>
      <w:r w:rsidRPr="008C2748">
        <w:rPr>
          <w:rFonts w:hint="eastAsia"/>
        </w:rPr>
        <w:t>宜采用标准通信接口方式。</w:t>
      </w:r>
    </w:p>
    <w:p w14:paraId="0865797C" w14:textId="53C9A9CB" w:rsidR="008C2748" w:rsidRPr="008C2748" w:rsidRDefault="008C2748" w:rsidP="00820B18">
      <w:pPr>
        <w:pStyle w:val="afffffffff1"/>
      </w:pPr>
      <w:r w:rsidRPr="008C2748">
        <w:rPr>
          <w:rFonts w:hint="eastAsia"/>
        </w:rPr>
        <w:t>建筑能效监管系统应根据建筑物业管理的要求</w:t>
      </w:r>
      <w:r w:rsidR="001B400E">
        <w:rPr>
          <w:rFonts w:hint="eastAsia"/>
        </w:rPr>
        <w:t>，</w:t>
      </w:r>
      <w:r w:rsidRPr="008C2748">
        <w:rPr>
          <w:rFonts w:hint="eastAsia"/>
        </w:rPr>
        <w:t>基于建筑设备运行能耗信息化监管的需求</w:t>
      </w:r>
      <w:r w:rsidR="001B400E">
        <w:rPr>
          <w:rFonts w:hint="eastAsia"/>
        </w:rPr>
        <w:t>，</w:t>
      </w:r>
      <w:r w:rsidRPr="008C2748">
        <w:rPr>
          <w:rFonts w:hint="eastAsia"/>
        </w:rPr>
        <w:t>对建筑的用能环节进行相应的适度调控及供能配置的适时调整</w:t>
      </w:r>
      <w:r w:rsidR="001B400E">
        <w:rPr>
          <w:rFonts w:hint="eastAsia"/>
        </w:rPr>
        <w:t>；</w:t>
      </w:r>
      <w:r w:rsidRPr="008C2748">
        <w:rPr>
          <w:rFonts w:hint="eastAsia"/>
        </w:rPr>
        <w:t>应通过对纳入能效监管系统的分项计量及监测数据的统计分析和处理</w:t>
      </w:r>
      <w:r w:rsidR="001B400E">
        <w:rPr>
          <w:rFonts w:hint="eastAsia"/>
        </w:rPr>
        <w:t>，</w:t>
      </w:r>
      <w:r w:rsidRPr="008C2748">
        <w:rPr>
          <w:rFonts w:hint="eastAsia"/>
        </w:rPr>
        <w:t>提升建筑设备协调运行水平</w:t>
      </w:r>
      <w:r w:rsidR="001B400E">
        <w:rPr>
          <w:rFonts w:hint="eastAsia"/>
        </w:rPr>
        <w:t>，</w:t>
      </w:r>
      <w:r w:rsidRPr="008C2748">
        <w:rPr>
          <w:rFonts w:hint="eastAsia"/>
        </w:rPr>
        <w:t>优化建筑综合性能。</w:t>
      </w:r>
    </w:p>
    <w:p w14:paraId="7F6A0DAB" w14:textId="6588748B" w:rsidR="008C2748" w:rsidRPr="008C2748" w:rsidRDefault="008C2748" w:rsidP="00820B18">
      <w:pPr>
        <w:pStyle w:val="afffffffff1"/>
      </w:pPr>
      <w:r w:rsidRPr="008C2748">
        <w:rPr>
          <w:rFonts w:hint="eastAsia"/>
        </w:rPr>
        <w:t>建筑设备管理系统的验收应由建设方组织设计单位、监理单位、施工单位等相关人员参与</w:t>
      </w:r>
      <w:r w:rsidR="001B400E">
        <w:rPr>
          <w:rFonts w:hint="eastAsia"/>
        </w:rPr>
        <w:t>，</w:t>
      </w:r>
      <w:r w:rsidRPr="008C2748">
        <w:rPr>
          <w:rFonts w:hint="eastAsia"/>
        </w:rPr>
        <w:t>验收条件应符合相关规定要求</w:t>
      </w:r>
      <w:r w:rsidR="001B400E">
        <w:rPr>
          <w:rFonts w:hint="eastAsia"/>
        </w:rPr>
        <w:t>，</w:t>
      </w:r>
      <w:r w:rsidRPr="008C2748">
        <w:rPr>
          <w:rFonts w:hint="eastAsia"/>
        </w:rPr>
        <w:t>并提交完整的工程竣工资料。</w:t>
      </w:r>
    </w:p>
    <w:p w14:paraId="229B65C3" w14:textId="601B1C1C" w:rsidR="008C2748" w:rsidRPr="008C2748" w:rsidRDefault="008C2748" w:rsidP="00820B18">
      <w:pPr>
        <w:pStyle w:val="affd"/>
        <w:spacing w:before="120" w:after="120"/>
      </w:pPr>
      <w:r w:rsidRPr="008C2748">
        <w:rPr>
          <w:rFonts w:hint="eastAsia"/>
        </w:rPr>
        <w:t>建筑设备监控系统</w:t>
      </w:r>
    </w:p>
    <w:p w14:paraId="3E9BC16E" w14:textId="6FE103EB" w:rsidR="008C2748" w:rsidRPr="008C2748" w:rsidRDefault="008C2748" w:rsidP="00820B18">
      <w:pPr>
        <w:pStyle w:val="afffffffff1"/>
      </w:pPr>
      <w:r w:rsidRPr="008C2748">
        <w:rPr>
          <w:rFonts w:hint="eastAsia"/>
        </w:rPr>
        <w:t>建筑设备监控系统整体设计应符合下列规定</w:t>
      </w:r>
      <w:r w:rsidR="001D74AC">
        <w:rPr>
          <w:rFonts w:hint="eastAsia"/>
        </w:rPr>
        <w:t>：</w:t>
      </w:r>
    </w:p>
    <w:p w14:paraId="4D9097FD" w14:textId="7820D19E" w:rsidR="008C2748" w:rsidRPr="008C2748" w:rsidRDefault="008C2748" w:rsidP="00820B18">
      <w:pPr>
        <w:pStyle w:val="af2"/>
      </w:pPr>
      <w:r w:rsidRPr="008C2748">
        <w:rPr>
          <w:rFonts w:hint="eastAsia"/>
        </w:rPr>
        <w:t>建筑设备监控系统设计应根据空调、电气、给排水系统等提供的工艺设计图纸资料与合同要求</w:t>
      </w:r>
      <w:r w:rsidR="001B400E">
        <w:rPr>
          <w:rFonts w:hint="eastAsia"/>
        </w:rPr>
        <w:t>，</w:t>
      </w:r>
      <w:r w:rsidRPr="008C2748">
        <w:rPr>
          <w:rFonts w:hint="eastAsia"/>
        </w:rPr>
        <w:t>明确本系统的设计要求</w:t>
      </w:r>
      <w:r w:rsidR="001B400E">
        <w:rPr>
          <w:rFonts w:hint="eastAsia"/>
        </w:rPr>
        <w:t>；</w:t>
      </w:r>
      <w:r w:rsidRPr="008C2748">
        <w:rPr>
          <w:rFonts w:hint="eastAsia"/>
        </w:rPr>
        <w:t>在系统设计过程中</w:t>
      </w:r>
      <w:r w:rsidR="001B400E">
        <w:rPr>
          <w:rFonts w:hint="eastAsia"/>
        </w:rPr>
        <w:t>，</w:t>
      </w:r>
      <w:r w:rsidRPr="008C2748">
        <w:rPr>
          <w:rFonts w:hint="eastAsia"/>
        </w:rPr>
        <w:t>应结合建筑实际功能需求进行设计。</w:t>
      </w:r>
    </w:p>
    <w:p w14:paraId="209D07D0" w14:textId="12307CFB" w:rsidR="008C2748" w:rsidRDefault="008C2748" w:rsidP="00820B18">
      <w:pPr>
        <w:pStyle w:val="af2"/>
      </w:pPr>
      <w:r w:rsidRPr="008C2748">
        <w:rPr>
          <w:rFonts w:hint="eastAsia"/>
        </w:rPr>
        <w:t>建筑设备监控系统的总体设计应根据工程规模、功能要</w:t>
      </w:r>
      <w:r>
        <w:rPr>
          <w:rFonts w:hint="eastAsia"/>
        </w:rPr>
        <w:t>求和管理需求</w:t>
      </w:r>
      <w:r w:rsidR="001B400E">
        <w:rPr>
          <w:rFonts w:hint="eastAsia"/>
        </w:rPr>
        <w:t>，</w:t>
      </w:r>
      <w:r>
        <w:rPr>
          <w:rFonts w:hint="eastAsia"/>
        </w:rPr>
        <w:t>设置至少1个控制中心</w:t>
      </w:r>
      <w:r w:rsidR="001B400E">
        <w:rPr>
          <w:rFonts w:hint="eastAsia"/>
        </w:rPr>
        <w:t>，</w:t>
      </w:r>
      <w:r>
        <w:rPr>
          <w:rFonts w:hint="eastAsia"/>
        </w:rPr>
        <w:t>当有2个及以上控制中心时</w:t>
      </w:r>
      <w:r w:rsidR="001B400E">
        <w:rPr>
          <w:rFonts w:hint="eastAsia"/>
        </w:rPr>
        <w:t>，</w:t>
      </w:r>
      <w:r>
        <w:rPr>
          <w:rFonts w:hint="eastAsia"/>
        </w:rPr>
        <w:t>应确定1个主控中心</w:t>
      </w:r>
      <w:r w:rsidR="001B400E">
        <w:rPr>
          <w:rFonts w:hint="eastAsia"/>
        </w:rPr>
        <w:t>；</w:t>
      </w:r>
      <w:r>
        <w:rPr>
          <w:rFonts w:hint="eastAsia"/>
        </w:rPr>
        <w:t>建筑设备监控系统的控制中心宜与其他子系统的控制中心一起设置在监控中心内。</w:t>
      </w:r>
    </w:p>
    <w:p w14:paraId="73DEB8D6" w14:textId="3334995A" w:rsidR="008C2748" w:rsidRDefault="008C2748" w:rsidP="00820B18">
      <w:pPr>
        <w:pStyle w:val="af2"/>
      </w:pPr>
      <w:r>
        <w:rPr>
          <w:rFonts w:hint="eastAsia"/>
        </w:rPr>
        <w:lastRenderedPageBreak/>
        <w:t>建筑设备监控系统的绿色节能设计应充分利用各种先进的绿色与节能技术</w:t>
      </w:r>
      <w:r w:rsidR="001B400E">
        <w:rPr>
          <w:rFonts w:hint="eastAsia"/>
        </w:rPr>
        <w:t>，</w:t>
      </w:r>
      <w:r>
        <w:rPr>
          <w:rFonts w:hint="eastAsia"/>
        </w:rPr>
        <w:t>并符合国家相关标准的要求</w:t>
      </w:r>
      <w:r w:rsidR="001B400E">
        <w:rPr>
          <w:rFonts w:hint="eastAsia"/>
        </w:rPr>
        <w:t>；</w:t>
      </w:r>
      <w:r>
        <w:rPr>
          <w:rFonts w:hint="eastAsia"/>
        </w:rPr>
        <w:t>系统设计采用变频技术与变频产品时</w:t>
      </w:r>
      <w:r w:rsidR="001B400E">
        <w:rPr>
          <w:rFonts w:hint="eastAsia"/>
        </w:rPr>
        <w:t>，</w:t>
      </w:r>
      <w:r>
        <w:rPr>
          <w:rFonts w:hint="eastAsia"/>
        </w:rPr>
        <w:t>应采取电磁兼容防护措施。</w:t>
      </w:r>
    </w:p>
    <w:p w14:paraId="5A70BECC" w14:textId="5337E322" w:rsidR="008C2748" w:rsidRDefault="008C2748" w:rsidP="00820B18">
      <w:pPr>
        <w:pStyle w:val="af2"/>
      </w:pPr>
      <w:r>
        <w:rPr>
          <w:rFonts w:hint="eastAsia"/>
        </w:rPr>
        <w:t>建筑设备监控系统现场控制器应采用模块化结构</w:t>
      </w:r>
      <w:r w:rsidR="001B400E">
        <w:rPr>
          <w:rFonts w:hint="eastAsia"/>
        </w:rPr>
        <w:t>，</w:t>
      </w:r>
      <w:r>
        <w:rPr>
          <w:rFonts w:hint="eastAsia"/>
        </w:rPr>
        <w:t>可支持多种类型的扩展模块。</w:t>
      </w:r>
    </w:p>
    <w:p w14:paraId="702240BA" w14:textId="2526BCF0" w:rsidR="008C2748" w:rsidRDefault="008C2748" w:rsidP="00820B18">
      <w:pPr>
        <w:pStyle w:val="af2"/>
      </w:pPr>
      <w:r>
        <w:rPr>
          <w:rFonts w:hint="eastAsia"/>
        </w:rPr>
        <w:t>管理工作站、服务器等应设置在监控中心</w:t>
      </w:r>
      <w:r w:rsidR="001B400E">
        <w:rPr>
          <w:rFonts w:hint="eastAsia"/>
        </w:rPr>
        <w:t>，</w:t>
      </w:r>
      <w:r>
        <w:rPr>
          <w:rFonts w:hint="eastAsia"/>
        </w:rPr>
        <w:t>监控中心宜采用抗静电架空活动地板</w:t>
      </w:r>
      <w:r w:rsidR="001B400E">
        <w:rPr>
          <w:rFonts w:hint="eastAsia"/>
        </w:rPr>
        <w:t>，</w:t>
      </w:r>
      <w:r>
        <w:rPr>
          <w:rFonts w:hint="eastAsia"/>
        </w:rPr>
        <w:t>高度不小于200</w:t>
      </w:r>
      <w:r w:rsidR="001B400E">
        <w:rPr>
          <w:rFonts w:hint="eastAsia"/>
        </w:rPr>
        <w:t xml:space="preserve"> </w:t>
      </w:r>
      <w:r>
        <w:rPr>
          <w:rFonts w:hint="eastAsia"/>
        </w:rPr>
        <w:t>mm。</w:t>
      </w:r>
    </w:p>
    <w:p w14:paraId="13A00EBF" w14:textId="5E156229" w:rsidR="008C2748" w:rsidRDefault="008C2748" w:rsidP="00820B18">
      <w:pPr>
        <w:pStyle w:val="af2"/>
      </w:pPr>
      <w:r>
        <w:rPr>
          <w:rFonts w:hint="eastAsia"/>
        </w:rPr>
        <w:t>现场控制设备应设专用配电盘</w:t>
      </w:r>
      <w:r w:rsidR="001B400E">
        <w:rPr>
          <w:rFonts w:hint="eastAsia"/>
        </w:rPr>
        <w:t>，</w:t>
      </w:r>
      <w:r>
        <w:rPr>
          <w:rFonts w:hint="eastAsia"/>
        </w:rPr>
        <w:t>负荷等级不宜低于所处建筑中最高负荷等级</w:t>
      </w:r>
      <w:r w:rsidR="001B400E">
        <w:rPr>
          <w:rFonts w:hint="eastAsia"/>
        </w:rPr>
        <w:t>；</w:t>
      </w:r>
      <w:r>
        <w:rPr>
          <w:rFonts w:hint="eastAsia"/>
        </w:rPr>
        <w:t>中央管理工作站、服务器等应配置UPS(即不间断供电设备)</w:t>
      </w:r>
      <w:r w:rsidR="001B400E">
        <w:rPr>
          <w:rFonts w:hint="eastAsia"/>
        </w:rPr>
        <w:t>，</w:t>
      </w:r>
      <w:r>
        <w:rPr>
          <w:rFonts w:hint="eastAsia"/>
        </w:rPr>
        <w:t>其容量应包括系统的控制中心设备用电负荷总量</w:t>
      </w:r>
      <w:r w:rsidR="001B400E">
        <w:rPr>
          <w:rFonts w:hint="eastAsia"/>
        </w:rPr>
        <w:t>，</w:t>
      </w:r>
      <w:r>
        <w:rPr>
          <w:rFonts w:hint="eastAsia"/>
        </w:rPr>
        <w:t>同时宜考虑其扩展容量。</w:t>
      </w:r>
    </w:p>
    <w:p w14:paraId="7E6272E6" w14:textId="47A8D77B" w:rsidR="008C2748" w:rsidRDefault="008C2748" w:rsidP="00820B18">
      <w:pPr>
        <w:pStyle w:val="afffffffff1"/>
      </w:pPr>
      <w:r>
        <w:rPr>
          <w:rFonts w:hint="eastAsia"/>
        </w:rPr>
        <w:t>建筑设备监控系统实施界面应符合下列规定</w:t>
      </w:r>
      <w:r w:rsidR="001D74AC">
        <w:rPr>
          <w:rFonts w:hint="eastAsia"/>
        </w:rPr>
        <w:t>：</w:t>
      </w:r>
    </w:p>
    <w:p w14:paraId="7F4278BD" w14:textId="21A702DB" w:rsidR="008C2748" w:rsidRDefault="008C2748" w:rsidP="00820B18">
      <w:pPr>
        <w:pStyle w:val="af2"/>
      </w:pPr>
      <w:r>
        <w:rPr>
          <w:rFonts w:hint="eastAsia"/>
        </w:rPr>
        <w:t>系统工程界面划分应明确建筑设备监控系统与其他专业的协调内容</w:t>
      </w:r>
      <w:r w:rsidR="001B400E">
        <w:rPr>
          <w:rFonts w:hint="eastAsia"/>
        </w:rPr>
        <w:t>，</w:t>
      </w:r>
      <w:r>
        <w:rPr>
          <w:rFonts w:hint="eastAsia"/>
        </w:rPr>
        <w:t>保证本系统正常建设与运行。</w:t>
      </w:r>
    </w:p>
    <w:p w14:paraId="212D91B9" w14:textId="6131CA1F" w:rsidR="008C2748" w:rsidRDefault="008C2748" w:rsidP="00820B18">
      <w:pPr>
        <w:pStyle w:val="af2"/>
      </w:pPr>
      <w:r>
        <w:rPr>
          <w:rFonts w:hint="eastAsia"/>
        </w:rPr>
        <w:t>系统与其他专业之间工程界面的划分应包括设备材料供应界面、设计界面、系统或专业之间的技术接口界面和施工界面。</w:t>
      </w:r>
    </w:p>
    <w:p w14:paraId="58DD3E4E" w14:textId="2DD5B55D" w:rsidR="008C2748" w:rsidRDefault="008C2748" w:rsidP="00820B18">
      <w:pPr>
        <w:pStyle w:val="af2"/>
      </w:pPr>
      <w:r>
        <w:rPr>
          <w:rFonts w:hint="eastAsia"/>
        </w:rPr>
        <w:t>工程界面的划分应根据每个工程的特点、合同与招投标文件中有关工程界面确定与划分的原则</w:t>
      </w:r>
      <w:r w:rsidR="001B400E">
        <w:rPr>
          <w:rFonts w:hint="eastAsia"/>
        </w:rPr>
        <w:t>，</w:t>
      </w:r>
      <w:r>
        <w:rPr>
          <w:rFonts w:hint="eastAsia"/>
        </w:rPr>
        <w:t>按规范要求加以执行。</w:t>
      </w:r>
    </w:p>
    <w:p w14:paraId="782306ED" w14:textId="70E6D1DE" w:rsidR="008C2748" w:rsidRDefault="008C2748" w:rsidP="00820B18">
      <w:pPr>
        <w:pStyle w:val="af2"/>
      </w:pPr>
      <w:r>
        <w:rPr>
          <w:rFonts w:hint="eastAsia"/>
        </w:rPr>
        <w:t>建筑设备监控系统与子系统接口界面采用通信接口方式连接时</w:t>
      </w:r>
      <w:r w:rsidR="001B400E">
        <w:rPr>
          <w:rFonts w:hint="eastAsia"/>
        </w:rPr>
        <w:t>，</w:t>
      </w:r>
      <w:r>
        <w:rPr>
          <w:rFonts w:hint="eastAsia"/>
        </w:rPr>
        <w:t>通信接口宜采用标准协议形式接入网关。</w:t>
      </w:r>
    </w:p>
    <w:p w14:paraId="59187BE4" w14:textId="1B11F308" w:rsidR="008C2748" w:rsidRDefault="008C2748" w:rsidP="00820B18">
      <w:pPr>
        <w:pStyle w:val="af2"/>
      </w:pPr>
      <w:r>
        <w:rPr>
          <w:rFonts w:hint="eastAsia"/>
        </w:rPr>
        <w:t>建筑设备监控系统与风阀、给排水系统水泵、阀的</w:t>
      </w:r>
      <w:proofErr w:type="gramStart"/>
      <w:r>
        <w:rPr>
          <w:rFonts w:hint="eastAsia"/>
        </w:rPr>
        <w:t>电气柜宜采用</w:t>
      </w:r>
      <w:proofErr w:type="gramEnd"/>
      <w:r>
        <w:rPr>
          <w:rFonts w:hint="eastAsia"/>
        </w:rPr>
        <w:t>硬接线方式连接。</w:t>
      </w:r>
    </w:p>
    <w:p w14:paraId="172C8957" w14:textId="126C6A1A" w:rsidR="008C2748" w:rsidRDefault="008C2748" w:rsidP="00820B18">
      <w:pPr>
        <w:pStyle w:val="afffffffff1"/>
      </w:pPr>
      <w:r>
        <w:rPr>
          <w:rFonts w:hint="eastAsia"/>
        </w:rPr>
        <w:t>建筑设备监控系统深化设计文档组成及其要求应符合下列规定</w:t>
      </w:r>
      <w:r w:rsidR="001D74AC">
        <w:rPr>
          <w:rFonts w:hint="eastAsia"/>
        </w:rPr>
        <w:t>：</w:t>
      </w:r>
    </w:p>
    <w:p w14:paraId="7F5B6837" w14:textId="57C05FB5" w:rsidR="00162CBC" w:rsidRDefault="008C2748" w:rsidP="00820B18">
      <w:pPr>
        <w:pStyle w:val="af2"/>
      </w:pPr>
      <w:r>
        <w:rPr>
          <w:rFonts w:hint="eastAsia"/>
        </w:rPr>
        <w:t>系统深化设计文档的组成应符合该工程合同规定及相关标准的要求。</w:t>
      </w:r>
    </w:p>
    <w:p w14:paraId="164AEE7E" w14:textId="6E2646A2" w:rsidR="008C2748" w:rsidRDefault="008C2748" w:rsidP="00820B18">
      <w:pPr>
        <w:pStyle w:val="af2"/>
      </w:pPr>
      <w:r>
        <w:rPr>
          <w:rFonts w:hint="eastAsia"/>
        </w:rPr>
        <w:t>深化设计文档</w:t>
      </w:r>
      <w:r w:rsidR="001B400E">
        <w:rPr>
          <w:rFonts w:hint="eastAsia"/>
        </w:rPr>
        <w:t>，</w:t>
      </w:r>
      <w:r>
        <w:rPr>
          <w:rFonts w:hint="eastAsia"/>
        </w:rPr>
        <w:t>应包括但不限于图纸目录、深化设计说明、系统图、原理图、监控点表、平面图、机房详图、设备安装详图、机柜(箱)布置图、通信接口、通信网关的协议和数据流格式的定义、主要设备及材料清单。</w:t>
      </w:r>
    </w:p>
    <w:p w14:paraId="53AC2626" w14:textId="5C1B349A" w:rsidR="008C2748" w:rsidRDefault="008C2748" w:rsidP="00820B18">
      <w:pPr>
        <w:pStyle w:val="afffffffff1"/>
      </w:pPr>
      <w:r>
        <w:rPr>
          <w:rFonts w:hint="eastAsia"/>
        </w:rPr>
        <w:t>建筑设备监控系统的设备安装应符合下列规定</w:t>
      </w:r>
      <w:r w:rsidR="001D74AC">
        <w:rPr>
          <w:rFonts w:hint="eastAsia"/>
        </w:rPr>
        <w:t>：</w:t>
      </w:r>
    </w:p>
    <w:p w14:paraId="4717ECA5" w14:textId="552794CF" w:rsidR="008C2748" w:rsidRDefault="008C2748" w:rsidP="00820B18">
      <w:pPr>
        <w:pStyle w:val="af2"/>
      </w:pPr>
      <w:r>
        <w:rPr>
          <w:rFonts w:hint="eastAsia"/>
        </w:rPr>
        <w:t>温、湿度传感器不应安装在阳光直射或受其他辐射热影响的位置</w:t>
      </w:r>
      <w:r w:rsidR="001B400E">
        <w:rPr>
          <w:rFonts w:hint="eastAsia"/>
        </w:rPr>
        <w:t>，</w:t>
      </w:r>
      <w:r>
        <w:rPr>
          <w:rFonts w:hint="eastAsia"/>
        </w:rPr>
        <w:t>应远离有高振动或电磁场干扰的区域</w:t>
      </w:r>
      <w:r w:rsidR="001B400E">
        <w:rPr>
          <w:rFonts w:hint="eastAsia"/>
        </w:rPr>
        <w:t>；</w:t>
      </w:r>
      <w:r>
        <w:rPr>
          <w:rFonts w:hint="eastAsia"/>
        </w:rPr>
        <w:t>同一区域并列安装的温、湿度传感器距地面高度应一致。</w:t>
      </w:r>
    </w:p>
    <w:p w14:paraId="18CD32AB" w14:textId="6C8D83A8" w:rsidR="008C2748" w:rsidRDefault="008C2748" w:rsidP="00820B18">
      <w:pPr>
        <w:pStyle w:val="af2"/>
      </w:pPr>
      <w:r>
        <w:rPr>
          <w:rFonts w:hint="eastAsia"/>
        </w:rPr>
        <w:t>探测气体比重比空气轻的空气质量传感器应安装在房间或风管的上部</w:t>
      </w:r>
      <w:r w:rsidR="001B400E">
        <w:rPr>
          <w:rFonts w:hint="eastAsia"/>
        </w:rPr>
        <w:t>，</w:t>
      </w:r>
      <w:r>
        <w:rPr>
          <w:rFonts w:hint="eastAsia"/>
        </w:rPr>
        <w:t>反之则应安装在下部。</w:t>
      </w:r>
    </w:p>
    <w:p w14:paraId="131D9906" w14:textId="684C2FD2" w:rsidR="008C2748" w:rsidRDefault="008C2748" w:rsidP="00820B18">
      <w:pPr>
        <w:pStyle w:val="af2"/>
      </w:pPr>
      <w:r>
        <w:rPr>
          <w:rFonts w:hint="eastAsia"/>
        </w:rPr>
        <w:t>执行机构安装时应考虑运行、操作、维护空间的便利性。</w:t>
      </w:r>
    </w:p>
    <w:p w14:paraId="6A87309B" w14:textId="776A2E5A" w:rsidR="008C2748" w:rsidRDefault="008C2748" w:rsidP="00820B18">
      <w:pPr>
        <w:pStyle w:val="af2"/>
      </w:pPr>
      <w:r>
        <w:rPr>
          <w:rFonts w:hint="eastAsia"/>
        </w:rPr>
        <w:t>现场控制设备的安装位置应按照设计图纸安装</w:t>
      </w:r>
      <w:r w:rsidR="001B400E">
        <w:rPr>
          <w:rFonts w:hint="eastAsia"/>
        </w:rPr>
        <w:t>，</w:t>
      </w:r>
      <w:proofErr w:type="gramStart"/>
      <w:r>
        <w:rPr>
          <w:rFonts w:hint="eastAsia"/>
        </w:rPr>
        <w:t>且所在</w:t>
      </w:r>
      <w:proofErr w:type="gramEnd"/>
      <w:r>
        <w:rPr>
          <w:rFonts w:hint="eastAsia"/>
        </w:rPr>
        <w:t>位置应选在通风良好、操作维修方便的地方</w:t>
      </w:r>
      <w:r w:rsidR="001B400E">
        <w:rPr>
          <w:rFonts w:hint="eastAsia"/>
        </w:rPr>
        <w:t>，</w:t>
      </w:r>
      <w:r>
        <w:rPr>
          <w:rFonts w:hint="eastAsia"/>
        </w:rPr>
        <w:t>应与管道保持一定距离</w:t>
      </w:r>
      <w:r w:rsidR="001B400E">
        <w:rPr>
          <w:rFonts w:hint="eastAsia"/>
        </w:rPr>
        <w:t>，</w:t>
      </w:r>
      <w:r>
        <w:rPr>
          <w:rFonts w:hint="eastAsia"/>
        </w:rPr>
        <w:t>不能避开时</w:t>
      </w:r>
      <w:r w:rsidR="001B400E">
        <w:rPr>
          <w:rFonts w:hint="eastAsia"/>
        </w:rPr>
        <w:t>，</w:t>
      </w:r>
      <w:r>
        <w:rPr>
          <w:rFonts w:hint="eastAsia"/>
        </w:rPr>
        <w:t>应避开阀门、法兰、过滤器等管道器件及蒸汽口</w:t>
      </w:r>
      <w:r w:rsidR="001B400E">
        <w:rPr>
          <w:rFonts w:hint="eastAsia"/>
        </w:rPr>
        <w:t>；</w:t>
      </w:r>
      <w:r>
        <w:rPr>
          <w:rFonts w:hint="eastAsia"/>
        </w:rPr>
        <w:t>不应安装在有振动影响与强电磁干扰的地方。</w:t>
      </w:r>
    </w:p>
    <w:p w14:paraId="157B0ED1" w14:textId="7C56708E" w:rsidR="008C2748" w:rsidRDefault="008C2748" w:rsidP="00820B18">
      <w:pPr>
        <w:pStyle w:val="af2"/>
      </w:pPr>
      <w:r>
        <w:rPr>
          <w:rFonts w:hint="eastAsia"/>
        </w:rPr>
        <w:t>中央管理工作站及网络通信设备应在监控中心的土建和装饰工程完工后安装</w:t>
      </w:r>
    </w:p>
    <w:p w14:paraId="2CF41363" w14:textId="46E43DDA" w:rsidR="008C2748" w:rsidRDefault="008C2748" w:rsidP="00820B18">
      <w:pPr>
        <w:pStyle w:val="afffffffff1"/>
      </w:pPr>
      <w:r>
        <w:rPr>
          <w:rFonts w:hint="eastAsia"/>
        </w:rPr>
        <w:t>建筑设备监控系统单体调试应符合下列规定</w:t>
      </w:r>
      <w:r w:rsidR="001D74AC">
        <w:rPr>
          <w:rFonts w:hint="eastAsia"/>
        </w:rPr>
        <w:t>：</w:t>
      </w:r>
    </w:p>
    <w:p w14:paraId="0DCB1A4F" w14:textId="0BE81E0C" w:rsidR="008C2748" w:rsidRDefault="008C2748" w:rsidP="00820B18">
      <w:pPr>
        <w:pStyle w:val="af2"/>
      </w:pPr>
      <w:r>
        <w:rPr>
          <w:rFonts w:hint="eastAsia"/>
        </w:rPr>
        <w:t>建筑设备监控系统受控设备的点对点</w:t>
      </w:r>
      <w:proofErr w:type="gramStart"/>
      <w:r>
        <w:rPr>
          <w:rFonts w:hint="eastAsia"/>
        </w:rPr>
        <w:t>调试按</w:t>
      </w:r>
      <w:proofErr w:type="gramEnd"/>
      <w:r>
        <w:rPr>
          <w:rFonts w:hint="eastAsia"/>
        </w:rPr>
        <w:t>系统设计要求</w:t>
      </w:r>
      <w:r w:rsidR="001B400E">
        <w:rPr>
          <w:rFonts w:hint="eastAsia"/>
        </w:rPr>
        <w:t>，</w:t>
      </w:r>
      <w:r>
        <w:rPr>
          <w:rFonts w:hint="eastAsia"/>
        </w:rPr>
        <w:t>以手动控制方式测试现场被监控设备所有数字量输入、输出和模拟量输人、输出点位、现场控制器等</w:t>
      </w:r>
      <w:r w:rsidR="001B400E">
        <w:rPr>
          <w:rFonts w:hint="eastAsia"/>
        </w:rPr>
        <w:t>，</w:t>
      </w:r>
      <w:r>
        <w:rPr>
          <w:rFonts w:hint="eastAsia"/>
        </w:rPr>
        <w:t>应能逐个对应监控相应的信号。</w:t>
      </w:r>
    </w:p>
    <w:p w14:paraId="315DEF16" w14:textId="0EB4D38F" w:rsidR="008C2748" w:rsidRDefault="008C2748" w:rsidP="00820B18">
      <w:pPr>
        <w:pStyle w:val="af2"/>
      </w:pPr>
      <w:r>
        <w:rPr>
          <w:rFonts w:hint="eastAsia"/>
        </w:rPr>
        <w:t>建筑设备监控系统受控设备的点对点调试依照产品设备说明书</w:t>
      </w:r>
      <w:r w:rsidR="001B400E">
        <w:rPr>
          <w:rFonts w:hint="eastAsia"/>
        </w:rPr>
        <w:t>，</w:t>
      </w:r>
      <w:r>
        <w:rPr>
          <w:rFonts w:hint="eastAsia"/>
        </w:rPr>
        <w:t>现场控制器运行的可靠性、抗干扰性、软件主要功能及其实时性、控制响应速度等功能应符合设计要求。</w:t>
      </w:r>
    </w:p>
    <w:p w14:paraId="06771981" w14:textId="6E5493A9" w:rsidR="008C2748" w:rsidRDefault="008C2748" w:rsidP="00820B18">
      <w:pPr>
        <w:pStyle w:val="af2"/>
      </w:pPr>
      <w:r>
        <w:rPr>
          <w:rFonts w:hint="eastAsia"/>
        </w:rPr>
        <w:t>温湿度、压力与空气质量传感器及电磁流量计等应进行通电与“校零”测试。同时</w:t>
      </w:r>
      <w:r w:rsidR="001B400E">
        <w:rPr>
          <w:rFonts w:hint="eastAsia"/>
        </w:rPr>
        <w:t>，</w:t>
      </w:r>
      <w:r>
        <w:rPr>
          <w:rFonts w:hint="eastAsia"/>
        </w:rPr>
        <w:t>信号接收器测试其信号应正常</w:t>
      </w:r>
      <w:r w:rsidR="001B400E">
        <w:rPr>
          <w:rFonts w:hint="eastAsia"/>
        </w:rPr>
        <w:t>，</w:t>
      </w:r>
      <w:r>
        <w:rPr>
          <w:rFonts w:hint="eastAsia"/>
        </w:rPr>
        <w:t>并符合设计与设备说明书的要求。</w:t>
      </w:r>
    </w:p>
    <w:p w14:paraId="215D66FB" w14:textId="76DCB16E" w:rsidR="00162CBC" w:rsidRPr="008C2748" w:rsidRDefault="008C2748" w:rsidP="00820B18">
      <w:pPr>
        <w:pStyle w:val="af2"/>
      </w:pPr>
      <w:r>
        <w:rPr>
          <w:rFonts w:hint="eastAsia"/>
        </w:rPr>
        <w:t>压差开关、防冻开关和温控开关等开关信号测试应正常。</w:t>
      </w:r>
    </w:p>
    <w:p w14:paraId="3FE2E9FF" w14:textId="62BDAABB" w:rsidR="008C2748" w:rsidRDefault="008C2748" w:rsidP="00820B18">
      <w:pPr>
        <w:pStyle w:val="af2"/>
      </w:pPr>
      <w:r>
        <w:rPr>
          <w:rFonts w:hint="eastAsia"/>
        </w:rPr>
        <w:t>电动调节阀通电后</w:t>
      </w:r>
      <w:r w:rsidR="001B400E">
        <w:rPr>
          <w:rFonts w:hint="eastAsia"/>
        </w:rPr>
        <w:t>，</w:t>
      </w:r>
      <w:r>
        <w:rPr>
          <w:rFonts w:hint="eastAsia"/>
        </w:rPr>
        <w:t>信号发生器输出信号指令进行测试，执行机构应运转正常。</w:t>
      </w:r>
    </w:p>
    <w:p w14:paraId="7F37B34D" w14:textId="426065F9" w:rsidR="008C2748" w:rsidRDefault="008C2748" w:rsidP="00820B18">
      <w:pPr>
        <w:pStyle w:val="af2"/>
      </w:pPr>
      <w:r>
        <w:rPr>
          <w:rFonts w:hint="eastAsia"/>
        </w:rPr>
        <w:t>调试电动调节阀传输的信号应正常。</w:t>
      </w:r>
    </w:p>
    <w:p w14:paraId="23991CE9" w14:textId="4A5CED50" w:rsidR="008C2748" w:rsidRDefault="008C2748" w:rsidP="00820B18">
      <w:pPr>
        <w:pStyle w:val="af2"/>
      </w:pPr>
      <w:r>
        <w:rPr>
          <w:rFonts w:hint="eastAsia"/>
        </w:rPr>
        <w:t>中央管理工作站、服务器、显示器及现场控制设备通电运行应正常</w:t>
      </w:r>
      <w:r w:rsidR="001B400E">
        <w:rPr>
          <w:rFonts w:hint="eastAsia"/>
        </w:rPr>
        <w:t>，</w:t>
      </w:r>
      <w:r>
        <w:rPr>
          <w:rFonts w:hint="eastAsia"/>
        </w:rPr>
        <w:t>系统管理软件、数据库安装且运行正常。</w:t>
      </w:r>
    </w:p>
    <w:p w14:paraId="5105593B" w14:textId="6755CA35" w:rsidR="008C2748" w:rsidRDefault="008C2748" w:rsidP="00820B18">
      <w:pPr>
        <w:pStyle w:val="afffffffff1"/>
      </w:pPr>
      <w:r>
        <w:rPr>
          <w:rFonts w:hint="eastAsia"/>
        </w:rPr>
        <w:t>建筑设备监控系统调试应符合下列规定</w:t>
      </w:r>
      <w:r w:rsidR="001D74AC">
        <w:rPr>
          <w:rFonts w:hint="eastAsia"/>
        </w:rPr>
        <w:t>：</w:t>
      </w:r>
    </w:p>
    <w:p w14:paraId="2FD74ADE" w14:textId="07F3F5C5" w:rsidR="008C2748" w:rsidRDefault="008C2748" w:rsidP="00820B18">
      <w:pPr>
        <w:pStyle w:val="af2"/>
      </w:pPr>
      <w:r>
        <w:rPr>
          <w:rFonts w:hint="eastAsia"/>
        </w:rPr>
        <w:t>空调系统的联动调试按照工艺设计要求</w:t>
      </w:r>
      <w:r w:rsidR="001B400E">
        <w:rPr>
          <w:rFonts w:hint="eastAsia"/>
        </w:rPr>
        <w:t>，</w:t>
      </w:r>
      <w:r>
        <w:rPr>
          <w:rFonts w:hint="eastAsia"/>
        </w:rPr>
        <w:t>启动或关闭空调机时</w:t>
      </w:r>
      <w:r w:rsidR="001B400E">
        <w:rPr>
          <w:rFonts w:hint="eastAsia"/>
        </w:rPr>
        <w:t>，</w:t>
      </w:r>
      <w:r>
        <w:rPr>
          <w:rFonts w:hint="eastAsia"/>
        </w:rPr>
        <w:t>新风风门、回风风门及排风风门等应能正常</w:t>
      </w:r>
      <w:proofErr w:type="gramStart"/>
      <w:r>
        <w:rPr>
          <w:rFonts w:hint="eastAsia"/>
        </w:rPr>
        <w:t>联锁</w:t>
      </w:r>
      <w:proofErr w:type="gramEnd"/>
      <w:r>
        <w:rPr>
          <w:rFonts w:hint="eastAsia"/>
        </w:rPr>
        <w:t>运行。</w:t>
      </w:r>
    </w:p>
    <w:p w14:paraId="715FF432" w14:textId="2F82DF38" w:rsidR="008C2748" w:rsidRDefault="008C2748" w:rsidP="00820B18">
      <w:pPr>
        <w:pStyle w:val="af2"/>
      </w:pPr>
      <w:r>
        <w:rPr>
          <w:rFonts w:hint="eastAsia"/>
        </w:rPr>
        <w:lastRenderedPageBreak/>
        <w:t>变风量空调机功能测试应满足设计控制要求</w:t>
      </w:r>
    </w:p>
    <w:p w14:paraId="7389DB03" w14:textId="71B15E2A" w:rsidR="008C2748" w:rsidRDefault="008C2748" w:rsidP="00820B18">
      <w:pPr>
        <w:pStyle w:val="af2"/>
      </w:pPr>
      <w:r>
        <w:rPr>
          <w:rFonts w:hint="eastAsia"/>
        </w:rPr>
        <w:t>空调系统的联动</w:t>
      </w:r>
      <w:proofErr w:type="gramStart"/>
      <w:r>
        <w:rPr>
          <w:rFonts w:hint="eastAsia"/>
        </w:rPr>
        <w:t>调试按</w:t>
      </w:r>
      <w:proofErr w:type="gramEnd"/>
      <w:r>
        <w:rPr>
          <w:rFonts w:hint="eastAsia"/>
        </w:rPr>
        <w:t>设计和产品供应商说明书要求，用VAV控制器软件检查传感器、执行器和风机工作运行情况</w:t>
      </w:r>
      <w:r w:rsidR="001B400E">
        <w:rPr>
          <w:rFonts w:hint="eastAsia"/>
        </w:rPr>
        <w:t>，</w:t>
      </w:r>
      <w:r>
        <w:rPr>
          <w:rFonts w:hint="eastAsia"/>
        </w:rPr>
        <w:t>相关设备应运行正常</w:t>
      </w:r>
      <w:r w:rsidR="001B400E">
        <w:rPr>
          <w:rFonts w:hint="eastAsia"/>
        </w:rPr>
        <w:t>；</w:t>
      </w:r>
      <w:r>
        <w:rPr>
          <w:rFonts w:hint="eastAsia"/>
        </w:rPr>
        <w:t>VAV控制器与中央管理工作站通信测试应显示正常。</w:t>
      </w:r>
    </w:p>
    <w:p w14:paraId="4F8039DC" w14:textId="54E45269" w:rsidR="008C2748" w:rsidRDefault="008C2748" w:rsidP="00820B18">
      <w:pPr>
        <w:pStyle w:val="af2"/>
      </w:pPr>
      <w:r>
        <w:rPr>
          <w:rFonts w:hint="eastAsia"/>
        </w:rPr>
        <w:t>通风系统的联动调试按照工艺设计要求</w:t>
      </w:r>
      <w:r w:rsidR="001B400E">
        <w:rPr>
          <w:rFonts w:hint="eastAsia"/>
        </w:rPr>
        <w:t>，</w:t>
      </w:r>
      <w:r>
        <w:rPr>
          <w:rFonts w:hint="eastAsia"/>
        </w:rPr>
        <w:t>所有送排风机和相关设备的</w:t>
      </w:r>
      <w:proofErr w:type="gramStart"/>
      <w:r>
        <w:rPr>
          <w:rFonts w:hint="eastAsia"/>
        </w:rPr>
        <w:t>联锁</w:t>
      </w:r>
      <w:proofErr w:type="gramEnd"/>
      <w:r>
        <w:rPr>
          <w:rFonts w:hint="eastAsia"/>
        </w:rPr>
        <w:t>、启/停控制应正常</w:t>
      </w:r>
      <w:r w:rsidR="00F94247">
        <w:rPr>
          <w:rFonts w:hint="eastAsia"/>
        </w:rPr>
        <w:t>。</w:t>
      </w:r>
    </w:p>
    <w:p w14:paraId="5FB82597" w14:textId="05BD5281" w:rsidR="008C2748" w:rsidRDefault="008C2748" w:rsidP="00820B18">
      <w:pPr>
        <w:pStyle w:val="af2"/>
      </w:pPr>
      <w:r>
        <w:rPr>
          <w:rFonts w:hint="eastAsia"/>
        </w:rPr>
        <w:t>启动自动控制方式系统各设备应能按设计和工艺要求正常投入运行。</w:t>
      </w:r>
    </w:p>
    <w:p w14:paraId="710CDD55" w14:textId="3263E5D5" w:rsidR="008C2748" w:rsidRDefault="008C2748" w:rsidP="00820B18">
      <w:pPr>
        <w:pStyle w:val="af2"/>
      </w:pPr>
      <w:r>
        <w:rPr>
          <w:rFonts w:hint="eastAsia"/>
        </w:rPr>
        <w:t>调整冷热负荷</w:t>
      </w:r>
      <w:r w:rsidR="001B400E">
        <w:rPr>
          <w:rFonts w:hint="eastAsia"/>
        </w:rPr>
        <w:t>，</w:t>
      </w:r>
      <w:r>
        <w:rPr>
          <w:rFonts w:hint="eastAsia"/>
        </w:rPr>
        <w:t>系统应能按设计和工艺要求启动或停止冷热机组的台数</w:t>
      </w:r>
      <w:r w:rsidR="001B400E">
        <w:rPr>
          <w:rFonts w:hint="eastAsia"/>
        </w:rPr>
        <w:t>，</w:t>
      </w:r>
      <w:r>
        <w:rPr>
          <w:rFonts w:hint="eastAsia"/>
        </w:rPr>
        <w:t>以满足负荷需要。</w:t>
      </w:r>
    </w:p>
    <w:p w14:paraId="6C9238E3" w14:textId="4C71B0A2" w:rsidR="008C2748" w:rsidRDefault="008C2748" w:rsidP="00820B18">
      <w:pPr>
        <w:pStyle w:val="af2"/>
      </w:pPr>
      <w:r>
        <w:rPr>
          <w:rFonts w:hint="eastAsia"/>
        </w:rPr>
        <w:t>照明系统在系统控制的照明配电箱设备运行正常情况下</w:t>
      </w:r>
      <w:r w:rsidR="001B400E">
        <w:rPr>
          <w:rFonts w:hint="eastAsia"/>
        </w:rPr>
        <w:t>，</w:t>
      </w:r>
      <w:r>
        <w:rPr>
          <w:rFonts w:hint="eastAsia"/>
        </w:rPr>
        <w:t>按顺序、时间程序或分区方式进行测试</w:t>
      </w:r>
      <w:r w:rsidR="001B400E">
        <w:rPr>
          <w:rFonts w:hint="eastAsia"/>
        </w:rPr>
        <w:t>，</w:t>
      </w:r>
      <w:r>
        <w:rPr>
          <w:rFonts w:hint="eastAsia"/>
        </w:rPr>
        <w:t>照明系统运行应符合照明系统设计和监控的要求。</w:t>
      </w:r>
    </w:p>
    <w:p w14:paraId="409D4AAF" w14:textId="02C0B8D1" w:rsidR="008C2748" w:rsidRDefault="008C2748" w:rsidP="00820B18">
      <w:pPr>
        <w:pStyle w:val="afffffffff1"/>
      </w:pPr>
      <w:r>
        <w:rPr>
          <w:rFonts w:hint="eastAsia"/>
        </w:rPr>
        <w:t>建筑设备监控系统检测应符合下列规定</w:t>
      </w:r>
      <w:r w:rsidR="001D74AC">
        <w:rPr>
          <w:rFonts w:hint="eastAsia"/>
        </w:rPr>
        <w:t>：</w:t>
      </w:r>
    </w:p>
    <w:p w14:paraId="707DEAB0" w14:textId="2A16B964" w:rsidR="008C2748" w:rsidRDefault="008C2748" w:rsidP="00820B18">
      <w:pPr>
        <w:pStyle w:val="af2"/>
      </w:pPr>
      <w:r>
        <w:rPr>
          <w:rFonts w:hint="eastAsia"/>
        </w:rPr>
        <w:t>中管理工作站软件功能应全部检测</w:t>
      </w:r>
      <w:r w:rsidR="001B400E">
        <w:rPr>
          <w:rFonts w:hint="eastAsia"/>
        </w:rPr>
        <w:t>，</w:t>
      </w:r>
      <w:r>
        <w:rPr>
          <w:rFonts w:hint="eastAsia"/>
        </w:rPr>
        <w:t>并应符合设计要求。中央管理工作站上各子系统运行状态显示功能应正常</w:t>
      </w:r>
      <w:r w:rsidR="001B400E">
        <w:rPr>
          <w:rFonts w:hint="eastAsia"/>
        </w:rPr>
        <w:t>，</w:t>
      </w:r>
      <w:r>
        <w:rPr>
          <w:rFonts w:hint="eastAsia"/>
        </w:rPr>
        <w:t>系统运行模式设定及工艺参数修改功能完好</w:t>
      </w:r>
      <w:r w:rsidR="001B400E">
        <w:rPr>
          <w:rFonts w:hint="eastAsia"/>
        </w:rPr>
        <w:t>，</w:t>
      </w:r>
      <w:r>
        <w:rPr>
          <w:rFonts w:hint="eastAsia"/>
        </w:rPr>
        <w:t>控制命令无冲突执行，数据能正常记录、存储及处理等。</w:t>
      </w:r>
    </w:p>
    <w:p w14:paraId="27FD7CD0" w14:textId="261AF913" w:rsidR="008C2748" w:rsidRDefault="008C2748" w:rsidP="00820B18">
      <w:pPr>
        <w:pStyle w:val="af2"/>
      </w:pPr>
      <w:r>
        <w:rPr>
          <w:rFonts w:hint="eastAsia"/>
        </w:rPr>
        <w:t>中央管理工作站或现场控制器模拟测控点数值或状态改变</w:t>
      </w:r>
      <w:r w:rsidR="001B400E">
        <w:rPr>
          <w:rFonts w:hint="eastAsia"/>
        </w:rPr>
        <w:t>，</w:t>
      </w:r>
      <w:r>
        <w:rPr>
          <w:rFonts w:hint="eastAsia"/>
        </w:rPr>
        <w:t>或人为改变测控点状态时</w:t>
      </w:r>
      <w:r w:rsidR="001B400E">
        <w:rPr>
          <w:rFonts w:hint="eastAsia"/>
        </w:rPr>
        <w:t>，</w:t>
      </w:r>
      <w:r>
        <w:rPr>
          <w:rFonts w:hint="eastAsia"/>
        </w:rPr>
        <w:t>记录被控设备动作情况和响应时间</w:t>
      </w:r>
      <w:r w:rsidR="001B400E">
        <w:rPr>
          <w:rFonts w:hint="eastAsia"/>
        </w:rPr>
        <w:t>，</w:t>
      </w:r>
      <w:r>
        <w:rPr>
          <w:rFonts w:hint="eastAsia"/>
        </w:rPr>
        <w:t>且应符合设计要求。</w:t>
      </w:r>
    </w:p>
    <w:p w14:paraId="107BD8D4" w14:textId="601EEC2E" w:rsidR="008C2748" w:rsidRDefault="008C2748" w:rsidP="00820B18">
      <w:pPr>
        <w:pStyle w:val="af2"/>
      </w:pPr>
      <w:r>
        <w:rPr>
          <w:rFonts w:hint="eastAsia"/>
        </w:rPr>
        <w:t>系统有热备份要求</w:t>
      </w:r>
      <w:r w:rsidR="001B400E">
        <w:rPr>
          <w:rFonts w:hint="eastAsia"/>
        </w:rPr>
        <w:t>，</w:t>
      </w:r>
      <w:r>
        <w:rPr>
          <w:rFonts w:hint="eastAsia"/>
        </w:rPr>
        <w:t>应对热启动备份系统功能进行测试，应确保运行和参数正常</w:t>
      </w:r>
      <w:r w:rsidR="001B400E">
        <w:rPr>
          <w:rFonts w:hint="eastAsia"/>
        </w:rPr>
        <w:t>，</w:t>
      </w:r>
      <w:r>
        <w:rPr>
          <w:rFonts w:hint="eastAsia"/>
        </w:rPr>
        <w:t>现场运行参数不丢失。</w:t>
      </w:r>
    </w:p>
    <w:p w14:paraId="1B3F09C9" w14:textId="597D4143" w:rsidR="008C2748" w:rsidRDefault="008C2748" w:rsidP="00820B18">
      <w:pPr>
        <w:pStyle w:val="af2"/>
      </w:pPr>
      <w:r>
        <w:rPr>
          <w:rFonts w:hint="eastAsia"/>
        </w:rPr>
        <w:t>系统功能检测时</w:t>
      </w:r>
      <w:r w:rsidR="001B400E">
        <w:rPr>
          <w:rFonts w:hint="eastAsia"/>
        </w:rPr>
        <w:t>，</w:t>
      </w:r>
      <w:r>
        <w:rPr>
          <w:rFonts w:hint="eastAsia"/>
        </w:rPr>
        <w:t>系统的实时性、可靠性、稳定性、可维护性及可扩展性应符合设计与相关验收标准的要求。</w:t>
      </w:r>
    </w:p>
    <w:p w14:paraId="7B72E3FE" w14:textId="5ED817C1" w:rsidR="008C2748" w:rsidRDefault="008C2748" w:rsidP="00820B18">
      <w:pPr>
        <w:pStyle w:val="af2"/>
      </w:pPr>
      <w:r>
        <w:rPr>
          <w:rFonts w:hint="eastAsia"/>
        </w:rPr>
        <w:t>建筑设备监控系统检测完成后</w:t>
      </w:r>
      <w:r w:rsidR="001B400E">
        <w:rPr>
          <w:rFonts w:hint="eastAsia"/>
        </w:rPr>
        <w:t>，</w:t>
      </w:r>
      <w:r>
        <w:rPr>
          <w:rFonts w:hint="eastAsia"/>
        </w:rPr>
        <w:t>应出具系统的检测合格报告。</w:t>
      </w:r>
    </w:p>
    <w:p w14:paraId="01A18861" w14:textId="5794E20B" w:rsidR="008C2748" w:rsidRDefault="008C2748" w:rsidP="00820B18">
      <w:pPr>
        <w:pStyle w:val="afffffffff1"/>
      </w:pPr>
      <w:r>
        <w:rPr>
          <w:rFonts w:hint="eastAsia"/>
        </w:rPr>
        <w:t>建筑设备监控系统验收应符合下列规定</w:t>
      </w:r>
      <w:r w:rsidR="001D74AC">
        <w:rPr>
          <w:rFonts w:hint="eastAsia"/>
        </w:rPr>
        <w:t>：</w:t>
      </w:r>
    </w:p>
    <w:p w14:paraId="0002D43A" w14:textId="3B9771B3" w:rsidR="008C2748" w:rsidRDefault="008C2748" w:rsidP="00820B18">
      <w:pPr>
        <w:pStyle w:val="af2"/>
      </w:pPr>
      <w:r>
        <w:rPr>
          <w:rFonts w:hint="eastAsia"/>
        </w:rPr>
        <w:t>软件安装及使用手册、设备说明书等应齐全</w:t>
      </w:r>
      <w:r w:rsidR="001B400E">
        <w:rPr>
          <w:rFonts w:hint="eastAsia"/>
        </w:rPr>
        <w:t>；</w:t>
      </w:r>
      <w:r>
        <w:rPr>
          <w:rFonts w:hint="eastAsia"/>
        </w:rPr>
        <w:t>控制器柜(箱)内设备布置图与接线端子图等资料应齐全</w:t>
      </w:r>
      <w:r w:rsidR="001B400E">
        <w:rPr>
          <w:rFonts w:hint="eastAsia"/>
        </w:rPr>
        <w:t>，</w:t>
      </w:r>
      <w:r>
        <w:rPr>
          <w:rFonts w:hint="eastAsia"/>
        </w:rPr>
        <w:t>并放人柜箱内。</w:t>
      </w:r>
    </w:p>
    <w:p w14:paraId="18F47F40" w14:textId="68159B7A" w:rsidR="008C2748" w:rsidRDefault="008C2748" w:rsidP="00820B18">
      <w:pPr>
        <w:pStyle w:val="af2"/>
      </w:pPr>
      <w:r>
        <w:rPr>
          <w:rFonts w:hint="eastAsia"/>
        </w:rPr>
        <w:t>应对暖通空调系统、照明系统、给排水系统、电梯及自动扶梯等监视或控制功能、</w:t>
      </w:r>
      <w:proofErr w:type="gramStart"/>
      <w:r>
        <w:rPr>
          <w:rFonts w:hint="eastAsia"/>
        </w:rPr>
        <w:t>系统热备功能</w:t>
      </w:r>
      <w:proofErr w:type="gramEnd"/>
      <w:r>
        <w:rPr>
          <w:rFonts w:hint="eastAsia"/>
        </w:rPr>
        <w:t>、系统软件的数据记录及存储功能等逐个进行验收。</w:t>
      </w:r>
    </w:p>
    <w:p w14:paraId="1CCA20CE" w14:textId="5CEC1FEC" w:rsidR="008C2748" w:rsidRDefault="008C2748" w:rsidP="00820B18">
      <w:pPr>
        <w:pStyle w:val="affd"/>
        <w:spacing w:before="120" w:after="120"/>
      </w:pPr>
      <w:r>
        <w:rPr>
          <w:rFonts w:hint="eastAsia"/>
        </w:rPr>
        <w:t>建筑能效监管系统</w:t>
      </w:r>
    </w:p>
    <w:p w14:paraId="11593802" w14:textId="273F1E26" w:rsidR="008C2748" w:rsidRDefault="008C2748" w:rsidP="00820B18">
      <w:pPr>
        <w:pStyle w:val="afffffffff1"/>
      </w:pPr>
      <w:r>
        <w:rPr>
          <w:rFonts w:hint="eastAsia"/>
        </w:rPr>
        <w:t>建筑能效监管系统设计应符合下列规定</w:t>
      </w:r>
      <w:r w:rsidR="001D74AC">
        <w:rPr>
          <w:rFonts w:hint="eastAsia"/>
        </w:rPr>
        <w:t>：</w:t>
      </w:r>
    </w:p>
    <w:p w14:paraId="6E9E25F4" w14:textId="45934EA5" w:rsidR="008C2748" w:rsidRDefault="008C2748" w:rsidP="00820B18">
      <w:pPr>
        <w:pStyle w:val="af2"/>
      </w:pPr>
      <w:r>
        <w:rPr>
          <w:rFonts w:hint="eastAsia"/>
        </w:rPr>
        <w:t>建筑能效监管系统应符合GB</w:t>
      </w:r>
      <w:r w:rsidR="00F94247">
        <w:rPr>
          <w:rFonts w:hint="eastAsia"/>
        </w:rPr>
        <w:t xml:space="preserve"> </w:t>
      </w:r>
      <w:r>
        <w:rPr>
          <w:rFonts w:hint="eastAsia"/>
        </w:rPr>
        <w:t>50314的相关规定</w:t>
      </w:r>
      <w:r w:rsidR="001B400E">
        <w:rPr>
          <w:rFonts w:hint="eastAsia"/>
        </w:rPr>
        <w:t>；</w:t>
      </w:r>
      <w:r>
        <w:rPr>
          <w:rFonts w:hint="eastAsia"/>
        </w:rPr>
        <w:t>提供对建筑物内各类能耗自动采集或人工输入终端数据的解析能力和存储能力</w:t>
      </w:r>
      <w:r w:rsidR="001B400E">
        <w:rPr>
          <w:rFonts w:hint="eastAsia"/>
        </w:rPr>
        <w:t>，</w:t>
      </w:r>
      <w:r>
        <w:rPr>
          <w:rFonts w:hint="eastAsia"/>
        </w:rPr>
        <w:t>提供对既有能耗监控相关系统与设备的接入能力。</w:t>
      </w:r>
    </w:p>
    <w:p w14:paraId="4E98D416" w14:textId="11390CDC" w:rsidR="008C2748" w:rsidRDefault="008C2748" w:rsidP="00820B18">
      <w:pPr>
        <w:pStyle w:val="af2"/>
      </w:pPr>
      <w:r>
        <w:rPr>
          <w:rFonts w:hint="eastAsia"/>
        </w:rPr>
        <w:t>建筑能效监管系统设计文件应包括但不限于图纸目录、设计说明、主要设备及材料表、设计图及点表、接口表等。</w:t>
      </w:r>
    </w:p>
    <w:p w14:paraId="658283C2" w14:textId="5E1DCAD4" w:rsidR="008C2748" w:rsidRDefault="008C2748" w:rsidP="00820B18">
      <w:pPr>
        <w:pStyle w:val="af2"/>
      </w:pPr>
      <w:r>
        <w:rPr>
          <w:rFonts w:hint="eastAsia"/>
        </w:rPr>
        <w:t>建筑能效监管系统对所有下层采集的数据应预留上传的通信接口。</w:t>
      </w:r>
    </w:p>
    <w:p w14:paraId="1018B062" w14:textId="23940281" w:rsidR="00162CBC" w:rsidRDefault="008C2748" w:rsidP="00820B18">
      <w:pPr>
        <w:pStyle w:val="af2"/>
      </w:pPr>
      <w:r>
        <w:rPr>
          <w:rFonts w:hint="eastAsia"/>
        </w:rPr>
        <w:t>应对纳入能效监管系统的分项计量及监测数据统计分析与处理</w:t>
      </w:r>
      <w:r w:rsidR="001B400E">
        <w:rPr>
          <w:rFonts w:hint="eastAsia"/>
        </w:rPr>
        <w:t>，</w:t>
      </w:r>
      <w:r>
        <w:rPr>
          <w:rFonts w:hint="eastAsia"/>
        </w:rPr>
        <w:t>设计制定建筑能源管理手段与用能策略</w:t>
      </w:r>
      <w:r w:rsidR="001B400E">
        <w:rPr>
          <w:rFonts w:hint="eastAsia"/>
        </w:rPr>
        <w:t>，</w:t>
      </w:r>
      <w:r>
        <w:rPr>
          <w:rFonts w:hint="eastAsia"/>
        </w:rPr>
        <w:t>优化建筑设备的协调运行</w:t>
      </w:r>
      <w:r w:rsidR="001B400E">
        <w:rPr>
          <w:rFonts w:hint="eastAsia"/>
        </w:rPr>
        <w:t>，</w:t>
      </w:r>
      <w:r>
        <w:rPr>
          <w:rFonts w:hint="eastAsia"/>
        </w:rPr>
        <w:t>提升建筑的综合能效。</w:t>
      </w:r>
    </w:p>
    <w:p w14:paraId="0DA7D4CD" w14:textId="3EA48316" w:rsidR="008C2748" w:rsidRDefault="008C2748" w:rsidP="00820B18">
      <w:pPr>
        <w:pStyle w:val="afffffffff1"/>
      </w:pPr>
      <w:r>
        <w:rPr>
          <w:rFonts w:hint="eastAsia"/>
        </w:rPr>
        <w:t>建筑能效监管系统设备安装应符合下列规定</w:t>
      </w:r>
      <w:r w:rsidR="001D74AC">
        <w:rPr>
          <w:rFonts w:hint="eastAsia"/>
        </w:rPr>
        <w:t>：</w:t>
      </w:r>
    </w:p>
    <w:p w14:paraId="36C3DEBA" w14:textId="2A9011F4" w:rsidR="008C2748" w:rsidRDefault="008C2748" w:rsidP="00820B18">
      <w:pPr>
        <w:pStyle w:val="af2"/>
      </w:pPr>
      <w:proofErr w:type="gramStart"/>
      <w:r>
        <w:rPr>
          <w:rFonts w:hint="eastAsia"/>
        </w:rPr>
        <w:t>计量表具安装</w:t>
      </w:r>
      <w:proofErr w:type="gramEnd"/>
      <w:r>
        <w:rPr>
          <w:rFonts w:hint="eastAsia"/>
        </w:rPr>
        <w:t>和调试应执行系统设计要求</w:t>
      </w:r>
      <w:r w:rsidR="001B400E">
        <w:rPr>
          <w:rFonts w:hint="eastAsia"/>
        </w:rPr>
        <w:t>，</w:t>
      </w:r>
      <w:r>
        <w:rPr>
          <w:rFonts w:hint="eastAsia"/>
        </w:rPr>
        <w:t>并应符合监管系统的技术规范。</w:t>
      </w:r>
    </w:p>
    <w:p w14:paraId="41970A9C" w14:textId="75356967" w:rsidR="008C2748" w:rsidRDefault="008C2748" w:rsidP="00820B18">
      <w:pPr>
        <w:pStyle w:val="af2"/>
      </w:pPr>
      <w:r>
        <w:rPr>
          <w:rFonts w:hint="eastAsia"/>
        </w:rPr>
        <w:t>计量表具、传输系统的中间设备宜按设计要求采取不间断供电方式。</w:t>
      </w:r>
    </w:p>
    <w:p w14:paraId="4EE72A62" w14:textId="7856E142" w:rsidR="008C2748" w:rsidRDefault="008C2748" w:rsidP="00820B18">
      <w:pPr>
        <w:pStyle w:val="af2"/>
      </w:pPr>
      <w:r>
        <w:rPr>
          <w:rFonts w:hint="eastAsia"/>
        </w:rPr>
        <w:t>计量表具、传输系统设备外壳应通过保护机箱、机柜接地体就近接地。</w:t>
      </w:r>
    </w:p>
    <w:p w14:paraId="6C76B0E9" w14:textId="7DCDD38E" w:rsidR="008C2748" w:rsidRDefault="008C2748" w:rsidP="00820B18">
      <w:pPr>
        <w:pStyle w:val="af2"/>
      </w:pPr>
      <w:r>
        <w:rPr>
          <w:rFonts w:hint="eastAsia"/>
        </w:rPr>
        <w:t>无线传输网络天线的安装应满足设计要求</w:t>
      </w:r>
      <w:r w:rsidR="001B400E">
        <w:rPr>
          <w:rFonts w:hint="eastAsia"/>
        </w:rPr>
        <w:t>，</w:t>
      </w:r>
      <w:r>
        <w:rPr>
          <w:rFonts w:hint="eastAsia"/>
        </w:rPr>
        <w:t>并根据现场场强测试数据确定安装部位</w:t>
      </w:r>
      <w:r w:rsidR="001B400E">
        <w:rPr>
          <w:rFonts w:hint="eastAsia"/>
        </w:rPr>
        <w:t>；</w:t>
      </w:r>
      <w:r>
        <w:rPr>
          <w:rFonts w:hint="eastAsia"/>
        </w:rPr>
        <w:t>交换机、控制设备等中间设备宜安装在机柜(箱)内。</w:t>
      </w:r>
    </w:p>
    <w:p w14:paraId="35F53F54" w14:textId="6D9D20B7" w:rsidR="008C2748" w:rsidRDefault="008C2748" w:rsidP="00820B18">
      <w:pPr>
        <w:pStyle w:val="af2"/>
      </w:pPr>
      <w:r>
        <w:rPr>
          <w:rFonts w:hint="eastAsia"/>
        </w:rPr>
        <w:t>专用服务器数据备份设备、与传输系统连接的接口设备、数据输出设备、打印设备</w:t>
      </w:r>
      <w:r w:rsidR="001B400E">
        <w:rPr>
          <w:rFonts w:hint="eastAsia"/>
        </w:rPr>
        <w:t>，</w:t>
      </w:r>
      <w:r>
        <w:rPr>
          <w:rFonts w:hint="eastAsia"/>
        </w:rPr>
        <w:t>以及用于数据传输的网络设备、网络安全设备及UPS等</w:t>
      </w:r>
      <w:r w:rsidR="001B400E">
        <w:rPr>
          <w:rFonts w:hint="eastAsia"/>
        </w:rPr>
        <w:t>，</w:t>
      </w:r>
      <w:r>
        <w:rPr>
          <w:rFonts w:hint="eastAsia"/>
        </w:rPr>
        <w:t>进场时应根据设计要求查验无误</w:t>
      </w:r>
      <w:r w:rsidR="001B400E">
        <w:rPr>
          <w:rFonts w:hint="eastAsia"/>
        </w:rPr>
        <w:t>，</w:t>
      </w:r>
      <w:r>
        <w:rPr>
          <w:rFonts w:hint="eastAsia"/>
        </w:rPr>
        <w:t>具有序列号的设备应登记其序列号。网络设备开箱后应通电检查</w:t>
      </w:r>
      <w:r w:rsidR="001B400E">
        <w:rPr>
          <w:rFonts w:hint="eastAsia"/>
        </w:rPr>
        <w:t>，</w:t>
      </w:r>
      <w:r>
        <w:rPr>
          <w:rFonts w:hint="eastAsia"/>
        </w:rPr>
        <w:t>应能正常启动</w:t>
      </w:r>
      <w:r w:rsidR="001B400E">
        <w:rPr>
          <w:rFonts w:hint="eastAsia"/>
        </w:rPr>
        <w:t>，</w:t>
      </w:r>
      <w:r>
        <w:rPr>
          <w:rFonts w:hint="eastAsia"/>
        </w:rPr>
        <w:t>指示灯正常显示。</w:t>
      </w:r>
    </w:p>
    <w:p w14:paraId="7C13F934" w14:textId="1806501C" w:rsidR="008C2748" w:rsidRDefault="008C2748" w:rsidP="00820B18">
      <w:pPr>
        <w:pStyle w:val="af2"/>
      </w:pPr>
      <w:r>
        <w:rPr>
          <w:rFonts w:hint="eastAsia"/>
        </w:rPr>
        <w:t>机房设备安装应固定牢固、整齐</w:t>
      </w:r>
      <w:r w:rsidR="001B400E">
        <w:rPr>
          <w:rFonts w:hint="eastAsia"/>
        </w:rPr>
        <w:t>，</w:t>
      </w:r>
      <w:r>
        <w:rPr>
          <w:rFonts w:hint="eastAsia"/>
        </w:rPr>
        <w:t>便于管理</w:t>
      </w:r>
      <w:r w:rsidR="001B400E">
        <w:rPr>
          <w:rFonts w:hint="eastAsia"/>
        </w:rPr>
        <w:t>，</w:t>
      </w:r>
      <w:r>
        <w:rPr>
          <w:rFonts w:hint="eastAsia"/>
        </w:rPr>
        <w:t>盘面安装的设备应便于操作</w:t>
      </w:r>
      <w:r w:rsidR="001B400E">
        <w:rPr>
          <w:rFonts w:hint="eastAsia"/>
        </w:rPr>
        <w:t>；</w:t>
      </w:r>
      <w:r>
        <w:rPr>
          <w:rFonts w:hint="eastAsia"/>
        </w:rPr>
        <w:t>机房设备应以标签标明</w:t>
      </w:r>
      <w:r w:rsidR="001B400E">
        <w:rPr>
          <w:rFonts w:hint="eastAsia"/>
        </w:rPr>
        <w:t>，</w:t>
      </w:r>
      <w:r>
        <w:rPr>
          <w:rFonts w:hint="eastAsia"/>
        </w:rPr>
        <w:t>网络设备应标</w:t>
      </w:r>
      <w:proofErr w:type="gramStart"/>
      <w:r>
        <w:rPr>
          <w:rFonts w:hint="eastAsia"/>
        </w:rPr>
        <w:t>注网络</w:t>
      </w:r>
      <w:proofErr w:type="gramEnd"/>
      <w:r>
        <w:rPr>
          <w:rFonts w:hint="eastAsia"/>
        </w:rPr>
        <w:t>地址</w:t>
      </w:r>
      <w:r w:rsidR="001B400E">
        <w:rPr>
          <w:rFonts w:hint="eastAsia"/>
        </w:rPr>
        <w:t>，</w:t>
      </w:r>
      <w:r>
        <w:rPr>
          <w:rFonts w:hint="eastAsia"/>
        </w:rPr>
        <w:t>连接缆线应按照设计要求正确标签。</w:t>
      </w:r>
    </w:p>
    <w:p w14:paraId="254C3D8C" w14:textId="5A5B3835" w:rsidR="008C2748" w:rsidRDefault="008C2748" w:rsidP="00820B18">
      <w:pPr>
        <w:pStyle w:val="afffffffff1"/>
      </w:pPr>
      <w:r>
        <w:rPr>
          <w:rFonts w:hint="eastAsia"/>
        </w:rPr>
        <w:t>建筑能效监管系统调试应符合下列规定</w:t>
      </w:r>
      <w:r w:rsidR="001D74AC">
        <w:rPr>
          <w:rFonts w:hint="eastAsia"/>
        </w:rPr>
        <w:t>：</w:t>
      </w:r>
    </w:p>
    <w:p w14:paraId="14A8FF12" w14:textId="3C99DD69" w:rsidR="008C2748" w:rsidRDefault="008C2748" w:rsidP="00820B18">
      <w:pPr>
        <w:pStyle w:val="af2"/>
      </w:pPr>
      <w:r>
        <w:rPr>
          <w:rFonts w:hint="eastAsia"/>
        </w:rPr>
        <w:lastRenderedPageBreak/>
        <w:t>单体设备调试时</w:t>
      </w:r>
      <w:r w:rsidR="001B400E">
        <w:rPr>
          <w:rFonts w:hint="eastAsia"/>
        </w:rPr>
        <w:t>，</w:t>
      </w:r>
      <w:r>
        <w:rPr>
          <w:rFonts w:hint="eastAsia"/>
        </w:rPr>
        <w:t>系统的能效计量表具、能效数据采集器、服务器、交换机及存储设备等设备之间的网络连接应正确无误。</w:t>
      </w:r>
    </w:p>
    <w:p w14:paraId="7560DFC5" w14:textId="72C9936A" w:rsidR="008C2748" w:rsidRDefault="008C2748" w:rsidP="00820B18">
      <w:pPr>
        <w:pStyle w:val="af2"/>
      </w:pPr>
      <w:r>
        <w:rPr>
          <w:rFonts w:hint="eastAsia"/>
        </w:rPr>
        <w:t>能效监管系统管理服务应具有分类、分项能效数据统计的功能</w:t>
      </w:r>
      <w:r w:rsidR="001B400E">
        <w:rPr>
          <w:rFonts w:hint="eastAsia"/>
        </w:rPr>
        <w:t>，</w:t>
      </w:r>
      <w:r>
        <w:rPr>
          <w:rFonts w:hint="eastAsia"/>
        </w:rPr>
        <w:t>并随时</w:t>
      </w:r>
      <w:proofErr w:type="gramStart"/>
      <w:r>
        <w:rPr>
          <w:rFonts w:hint="eastAsia"/>
        </w:rPr>
        <w:t>间过程</w:t>
      </w:r>
      <w:proofErr w:type="gramEnd"/>
      <w:r>
        <w:rPr>
          <w:rFonts w:hint="eastAsia"/>
        </w:rPr>
        <w:t>显示增量和总量。</w:t>
      </w:r>
    </w:p>
    <w:p w14:paraId="78247B50" w14:textId="2614B0A7" w:rsidR="008C2748" w:rsidRDefault="008C2748" w:rsidP="00820B18">
      <w:pPr>
        <w:pStyle w:val="af2"/>
      </w:pPr>
      <w:r>
        <w:rPr>
          <w:rFonts w:hint="eastAsia"/>
        </w:rPr>
        <w:t>能效计量表具、数据采集器地址编码应正确无误</w:t>
      </w:r>
      <w:r w:rsidR="001B400E">
        <w:rPr>
          <w:rFonts w:hint="eastAsia"/>
        </w:rPr>
        <w:t>，</w:t>
      </w:r>
      <w:r>
        <w:rPr>
          <w:rFonts w:hint="eastAsia"/>
        </w:rPr>
        <w:t>各</w:t>
      </w:r>
      <w:proofErr w:type="gramStart"/>
      <w:r>
        <w:rPr>
          <w:rFonts w:hint="eastAsia"/>
        </w:rPr>
        <w:t>计量表具能效</w:t>
      </w:r>
      <w:proofErr w:type="gramEnd"/>
      <w:r>
        <w:rPr>
          <w:rFonts w:hint="eastAsia"/>
        </w:rPr>
        <w:t>盘面值与管理服务器界面中各类、各项数据统计值应一致。</w:t>
      </w:r>
    </w:p>
    <w:p w14:paraId="2A9B9E08" w14:textId="0F89FE02" w:rsidR="008C2748" w:rsidRDefault="008C2748" w:rsidP="00820B18">
      <w:pPr>
        <w:pStyle w:val="af2"/>
      </w:pPr>
      <w:r>
        <w:rPr>
          <w:rFonts w:hint="eastAsia"/>
        </w:rPr>
        <w:t>在一次调试过程中</w:t>
      </w:r>
      <w:r w:rsidR="001B400E">
        <w:rPr>
          <w:rFonts w:hint="eastAsia"/>
        </w:rPr>
        <w:t>，</w:t>
      </w:r>
      <w:r>
        <w:rPr>
          <w:rFonts w:hint="eastAsia"/>
        </w:rPr>
        <w:t>监测系统连续运行应不少于1</w:t>
      </w:r>
      <w:r w:rsidR="00467E33">
        <w:rPr>
          <w:rFonts w:hint="eastAsia"/>
        </w:rPr>
        <w:t xml:space="preserve"> </w:t>
      </w:r>
      <w:r>
        <w:rPr>
          <w:rFonts w:hint="eastAsia"/>
        </w:rPr>
        <w:t>h。</w:t>
      </w:r>
    </w:p>
    <w:p w14:paraId="5A799931" w14:textId="3ACF36A6" w:rsidR="008C2748" w:rsidRDefault="008C2748" w:rsidP="00820B18">
      <w:pPr>
        <w:pStyle w:val="af2"/>
      </w:pPr>
      <w:r>
        <w:rPr>
          <w:rFonts w:hint="eastAsia"/>
        </w:rPr>
        <w:t>调试能效负载功能</w:t>
      </w:r>
      <w:r w:rsidR="001B400E">
        <w:rPr>
          <w:rFonts w:hint="eastAsia"/>
        </w:rPr>
        <w:t>，</w:t>
      </w:r>
      <w:r>
        <w:rPr>
          <w:rFonts w:hint="eastAsia"/>
        </w:rPr>
        <w:t>宜在数据采集输入端加装模拟负载，并检查信息采集数据和计量</w:t>
      </w:r>
      <w:proofErr w:type="gramStart"/>
      <w:r>
        <w:rPr>
          <w:rFonts w:hint="eastAsia"/>
        </w:rPr>
        <w:t>表具盘</w:t>
      </w:r>
      <w:proofErr w:type="gramEnd"/>
      <w:r>
        <w:rPr>
          <w:rFonts w:hint="eastAsia"/>
        </w:rPr>
        <w:t>面数据</w:t>
      </w:r>
      <w:r w:rsidR="001B400E">
        <w:rPr>
          <w:rFonts w:hint="eastAsia"/>
        </w:rPr>
        <w:t>，</w:t>
      </w:r>
      <w:r>
        <w:rPr>
          <w:rFonts w:hint="eastAsia"/>
        </w:rPr>
        <w:t>应正常显示</w:t>
      </w:r>
      <w:r w:rsidR="001B400E">
        <w:rPr>
          <w:rFonts w:hint="eastAsia"/>
        </w:rPr>
        <w:t>，</w:t>
      </w:r>
      <w:r>
        <w:rPr>
          <w:rFonts w:hint="eastAsia"/>
        </w:rPr>
        <w:t>两者应一致。</w:t>
      </w:r>
    </w:p>
    <w:p w14:paraId="40904F6E" w14:textId="17C19C9B" w:rsidR="008C2748" w:rsidRDefault="008C2748" w:rsidP="00820B18">
      <w:pPr>
        <w:pStyle w:val="af2"/>
      </w:pPr>
      <w:r>
        <w:rPr>
          <w:rFonts w:hint="eastAsia"/>
        </w:rPr>
        <w:t>系统数据发送调试应事先申报</w:t>
      </w:r>
      <w:r w:rsidR="001B400E">
        <w:rPr>
          <w:rFonts w:hint="eastAsia"/>
        </w:rPr>
        <w:t>，</w:t>
      </w:r>
      <w:r>
        <w:rPr>
          <w:rFonts w:hint="eastAsia"/>
        </w:rPr>
        <w:t>经上级能耗监测平台和相关管理部门同意</w:t>
      </w:r>
      <w:r w:rsidR="001B400E">
        <w:rPr>
          <w:rFonts w:hint="eastAsia"/>
        </w:rPr>
        <w:t>，</w:t>
      </w:r>
      <w:r>
        <w:rPr>
          <w:rFonts w:hint="eastAsia"/>
        </w:rPr>
        <w:t>再按照上级能耗监测平台或相关管理部门的安排进行。</w:t>
      </w:r>
    </w:p>
    <w:p w14:paraId="7B44111D" w14:textId="7D6468FD" w:rsidR="008C2748" w:rsidRDefault="008C2748" w:rsidP="00820B18">
      <w:pPr>
        <w:pStyle w:val="afffffffff1"/>
      </w:pPr>
      <w:r>
        <w:rPr>
          <w:rFonts w:hint="eastAsia"/>
        </w:rPr>
        <w:t>建筑能效监管系统检测应符合下列规定</w:t>
      </w:r>
      <w:r w:rsidR="001D74AC">
        <w:rPr>
          <w:rFonts w:hint="eastAsia"/>
        </w:rPr>
        <w:t>：</w:t>
      </w:r>
    </w:p>
    <w:p w14:paraId="3B39B8C5" w14:textId="2FA84A62" w:rsidR="008C2748" w:rsidRDefault="008C2748" w:rsidP="00820B18">
      <w:pPr>
        <w:pStyle w:val="af2"/>
      </w:pPr>
      <w:r>
        <w:rPr>
          <w:rFonts w:hint="eastAsia"/>
        </w:rPr>
        <w:t>建筑能效监管系统检测前</w:t>
      </w:r>
      <w:r w:rsidR="001B400E">
        <w:rPr>
          <w:rFonts w:hint="eastAsia"/>
        </w:rPr>
        <w:t>，</w:t>
      </w:r>
      <w:r>
        <w:rPr>
          <w:rFonts w:hint="eastAsia"/>
        </w:rPr>
        <w:t>应完成对系统调试、系统试运行期间发现的所有不合格项的整改。</w:t>
      </w:r>
    </w:p>
    <w:p w14:paraId="2890A4C8" w14:textId="39E51448" w:rsidR="008C2748" w:rsidRDefault="008C2748" w:rsidP="00820B18">
      <w:pPr>
        <w:pStyle w:val="af2"/>
      </w:pPr>
      <w:r>
        <w:rPr>
          <w:rFonts w:hint="eastAsia"/>
        </w:rPr>
        <w:t>建筑能效监管系统检测范围应包括对设备安装、施工质量检查</w:t>
      </w:r>
      <w:r w:rsidR="001B400E">
        <w:rPr>
          <w:rFonts w:hint="eastAsia"/>
        </w:rPr>
        <w:t>，</w:t>
      </w:r>
      <w:r>
        <w:rPr>
          <w:rFonts w:hint="eastAsia"/>
        </w:rPr>
        <w:t>系统功能、性能测试以及系统安全性检查。</w:t>
      </w:r>
    </w:p>
    <w:p w14:paraId="530BECFB" w14:textId="6E3BA55C" w:rsidR="008C2748" w:rsidRDefault="008C2748" w:rsidP="00820B18">
      <w:pPr>
        <w:pStyle w:val="af2"/>
      </w:pPr>
      <w:r>
        <w:rPr>
          <w:rFonts w:hint="eastAsia"/>
        </w:rPr>
        <w:t>受现场条件限制</w:t>
      </w:r>
      <w:r w:rsidR="001B400E">
        <w:rPr>
          <w:rFonts w:hint="eastAsia"/>
        </w:rPr>
        <w:t>，</w:t>
      </w:r>
      <w:r>
        <w:rPr>
          <w:rFonts w:hint="eastAsia"/>
        </w:rPr>
        <w:t>无法采用测量仪表进行检测的</w:t>
      </w:r>
      <w:r w:rsidR="001B400E">
        <w:rPr>
          <w:rFonts w:hint="eastAsia"/>
        </w:rPr>
        <w:t>，</w:t>
      </w:r>
      <w:r>
        <w:rPr>
          <w:rFonts w:hint="eastAsia"/>
        </w:rPr>
        <w:t>宜利用现场设备核对方式验证。</w:t>
      </w:r>
    </w:p>
    <w:p w14:paraId="35916E9F" w14:textId="1B32AD3A" w:rsidR="008C2748" w:rsidRDefault="008C2748" w:rsidP="00820B18">
      <w:pPr>
        <w:pStyle w:val="af2"/>
      </w:pPr>
      <w:r>
        <w:rPr>
          <w:rFonts w:hint="eastAsia"/>
        </w:rPr>
        <w:t>建筑能效监管系统检测时</w:t>
      </w:r>
      <w:r w:rsidR="001B400E">
        <w:rPr>
          <w:rFonts w:hint="eastAsia"/>
        </w:rPr>
        <w:t>，</w:t>
      </w:r>
      <w:r>
        <w:rPr>
          <w:rFonts w:hint="eastAsia"/>
        </w:rPr>
        <w:t>系统管理服务器显示的能效监测数值、数据库内存储数值应与计量</w:t>
      </w:r>
      <w:proofErr w:type="gramStart"/>
      <w:r>
        <w:rPr>
          <w:rFonts w:hint="eastAsia"/>
        </w:rPr>
        <w:t>表具盘</w:t>
      </w:r>
      <w:proofErr w:type="gramEnd"/>
      <w:r>
        <w:rPr>
          <w:rFonts w:hint="eastAsia"/>
        </w:rPr>
        <w:t>面值保持一致</w:t>
      </w:r>
      <w:r w:rsidR="001B400E">
        <w:rPr>
          <w:rFonts w:hint="eastAsia"/>
        </w:rPr>
        <w:t>，</w:t>
      </w:r>
      <w:r>
        <w:rPr>
          <w:rFonts w:hint="eastAsia"/>
        </w:rPr>
        <w:t>并具有实时性。</w:t>
      </w:r>
    </w:p>
    <w:p w14:paraId="38CCC1E7" w14:textId="313B2CEE" w:rsidR="008C2748" w:rsidRDefault="008C2748" w:rsidP="00820B18">
      <w:pPr>
        <w:pStyle w:val="af2"/>
      </w:pPr>
      <w:r>
        <w:rPr>
          <w:rFonts w:hint="eastAsia"/>
        </w:rPr>
        <w:t>检测中出现不合格项时</w:t>
      </w:r>
      <w:r w:rsidR="001B400E">
        <w:rPr>
          <w:rFonts w:hint="eastAsia"/>
        </w:rPr>
        <w:t>，</w:t>
      </w:r>
      <w:r>
        <w:rPr>
          <w:rFonts w:hint="eastAsia"/>
        </w:rPr>
        <w:t>允许整改后进行复测</w:t>
      </w:r>
      <w:r w:rsidR="001B400E">
        <w:rPr>
          <w:rFonts w:hint="eastAsia"/>
        </w:rPr>
        <w:t>；</w:t>
      </w:r>
      <w:r>
        <w:rPr>
          <w:rFonts w:hint="eastAsia"/>
        </w:rPr>
        <w:t>复测时，抽样数量应加倍</w:t>
      </w:r>
      <w:r w:rsidR="001B400E">
        <w:rPr>
          <w:rFonts w:hint="eastAsia"/>
        </w:rPr>
        <w:t>，</w:t>
      </w:r>
      <w:r>
        <w:rPr>
          <w:rFonts w:hint="eastAsia"/>
        </w:rPr>
        <w:t>复测仍不合格则判该项不合格。</w:t>
      </w:r>
    </w:p>
    <w:p w14:paraId="455ED5AC" w14:textId="11306DC6" w:rsidR="008C2748" w:rsidRDefault="008C2748" w:rsidP="00820B18">
      <w:pPr>
        <w:pStyle w:val="af2"/>
      </w:pPr>
      <w:r>
        <w:rPr>
          <w:rFonts w:hint="eastAsia"/>
        </w:rPr>
        <w:t>建筑能效监管系统应进行系统检测并出具检测报告</w:t>
      </w:r>
      <w:r w:rsidR="001B400E">
        <w:rPr>
          <w:rFonts w:hint="eastAsia"/>
        </w:rPr>
        <w:t>；</w:t>
      </w:r>
      <w:r>
        <w:rPr>
          <w:rFonts w:hint="eastAsia"/>
        </w:rPr>
        <w:t>检测过程中发现的不合格项均应整改</w:t>
      </w:r>
      <w:r w:rsidR="001B400E">
        <w:rPr>
          <w:rFonts w:hint="eastAsia"/>
        </w:rPr>
        <w:t>，</w:t>
      </w:r>
      <w:r>
        <w:rPr>
          <w:rFonts w:hint="eastAsia"/>
        </w:rPr>
        <w:t>直至合格。</w:t>
      </w:r>
    </w:p>
    <w:p w14:paraId="1CF65987" w14:textId="65E8E5C4" w:rsidR="00162CBC" w:rsidRPr="008C2748" w:rsidRDefault="008C2748" w:rsidP="00820B18">
      <w:pPr>
        <w:pStyle w:val="afffffffff1"/>
      </w:pPr>
      <w:r>
        <w:rPr>
          <w:rFonts w:hint="eastAsia"/>
        </w:rPr>
        <w:t>建筑能效监管系统验收时</w:t>
      </w:r>
      <w:r w:rsidR="001B400E">
        <w:rPr>
          <w:rFonts w:hint="eastAsia"/>
        </w:rPr>
        <w:t>，</w:t>
      </w:r>
      <w:r>
        <w:rPr>
          <w:rFonts w:hint="eastAsia"/>
        </w:rPr>
        <w:t>应对冷热源、动力、照明、通风空调等建筑设备能耗数据的显示、记录、统计、汇总及趋势分析等系统功能进行验收。</w:t>
      </w:r>
    </w:p>
    <w:p w14:paraId="443AA09A" w14:textId="3B923EDB" w:rsidR="00162CBC" w:rsidRDefault="00162CBC" w:rsidP="00162CBC">
      <w:pPr>
        <w:pStyle w:val="affc"/>
        <w:spacing w:before="240" w:after="240"/>
      </w:pPr>
      <w:bookmarkStart w:id="55" w:name="_Toc182316961"/>
      <w:bookmarkStart w:id="56" w:name="_Toc182317057"/>
      <w:r>
        <w:rPr>
          <w:rFonts w:hint="eastAsia"/>
        </w:rPr>
        <w:t>建筑火灾报警管理</w:t>
      </w:r>
      <w:bookmarkEnd w:id="55"/>
      <w:bookmarkEnd w:id="56"/>
    </w:p>
    <w:p w14:paraId="70D8BD29" w14:textId="26B4D876" w:rsidR="008C2748" w:rsidRPr="008C2748" w:rsidRDefault="008C2748" w:rsidP="00820B18">
      <w:pPr>
        <w:pStyle w:val="affd"/>
        <w:spacing w:before="120" w:after="120"/>
      </w:pPr>
      <w:r w:rsidRPr="008C2748">
        <w:rPr>
          <w:rFonts w:hint="eastAsia"/>
        </w:rPr>
        <w:t>一般规定</w:t>
      </w:r>
    </w:p>
    <w:p w14:paraId="5DE06E09" w14:textId="50B546C0" w:rsidR="008C2748" w:rsidRPr="008C2748" w:rsidRDefault="008C2748" w:rsidP="00820B18">
      <w:pPr>
        <w:pStyle w:val="afffffffff1"/>
      </w:pPr>
      <w:r w:rsidRPr="008C2748">
        <w:rPr>
          <w:rFonts w:hint="eastAsia"/>
        </w:rPr>
        <w:t>火灾自动报警系统设计应符合GB 50116的相关规定。</w:t>
      </w:r>
    </w:p>
    <w:p w14:paraId="4A002640" w14:textId="1C2C1124" w:rsidR="008C2748" w:rsidRPr="008C2748" w:rsidRDefault="008C2748" w:rsidP="00820B18">
      <w:pPr>
        <w:pStyle w:val="afffffffff1"/>
      </w:pPr>
      <w:r w:rsidRPr="008C2748">
        <w:rPr>
          <w:rFonts w:hint="eastAsia"/>
        </w:rPr>
        <w:t>火灾自动报警系统的施工质量</w:t>
      </w:r>
      <w:r w:rsidR="001B400E">
        <w:rPr>
          <w:rFonts w:hint="eastAsia"/>
        </w:rPr>
        <w:t>，</w:t>
      </w:r>
      <w:r w:rsidRPr="008C2748">
        <w:rPr>
          <w:rFonts w:hint="eastAsia"/>
        </w:rPr>
        <w:t>除应符合本标准的规定外</w:t>
      </w:r>
      <w:r w:rsidR="001B400E">
        <w:rPr>
          <w:rFonts w:hint="eastAsia"/>
        </w:rPr>
        <w:t>，</w:t>
      </w:r>
      <w:r w:rsidRPr="008C2748">
        <w:rPr>
          <w:rFonts w:hint="eastAsia"/>
        </w:rPr>
        <w:t>尚应符合GB 50166 的相关规定。</w:t>
      </w:r>
    </w:p>
    <w:p w14:paraId="2F8B33D8" w14:textId="57B50005" w:rsidR="008C2748" w:rsidRDefault="008C2748" w:rsidP="00820B18">
      <w:pPr>
        <w:pStyle w:val="afffffffff1"/>
      </w:pPr>
      <w:r w:rsidRPr="008C2748">
        <w:rPr>
          <w:rFonts w:hint="eastAsia"/>
        </w:rPr>
        <w:t>火灾自动报警系统检测应符合GB</w:t>
      </w:r>
      <w:r w:rsidR="00467E33">
        <w:rPr>
          <w:rFonts w:hint="eastAsia"/>
        </w:rPr>
        <w:t xml:space="preserve"> </w:t>
      </w:r>
      <w:r w:rsidRPr="008C2748">
        <w:rPr>
          <w:rFonts w:hint="eastAsia"/>
        </w:rPr>
        <w:t>50166的有关规定</w:t>
      </w:r>
      <w:r w:rsidR="001B400E">
        <w:rPr>
          <w:rFonts w:hint="eastAsia"/>
        </w:rPr>
        <w:t>，</w:t>
      </w:r>
      <w:r w:rsidRPr="008C2748">
        <w:rPr>
          <w:rFonts w:hint="eastAsia"/>
        </w:rPr>
        <w:t>应由国家、行业授权的检测单位进行检测。</w:t>
      </w:r>
    </w:p>
    <w:p w14:paraId="5B2AA06E" w14:textId="275AAF3A" w:rsidR="00820B18" w:rsidRPr="008C2748" w:rsidRDefault="00820B18" w:rsidP="00820B18">
      <w:pPr>
        <w:pStyle w:val="affd"/>
        <w:spacing w:before="120" w:after="120"/>
      </w:pPr>
      <w:r>
        <w:rPr>
          <w:rFonts w:hint="eastAsia"/>
        </w:rPr>
        <w:t>火灾自动报警系统</w:t>
      </w:r>
    </w:p>
    <w:p w14:paraId="7BD47ACD" w14:textId="04DCAC9F" w:rsidR="008C2748" w:rsidRPr="008C2748" w:rsidRDefault="008C2748" w:rsidP="00820B18">
      <w:pPr>
        <w:pStyle w:val="afffffffff1"/>
      </w:pPr>
      <w:r w:rsidRPr="008C2748">
        <w:rPr>
          <w:rFonts w:hint="eastAsia"/>
        </w:rPr>
        <w:t>火灾自动报警系统设计除应符合GB</w:t>
      </w:r>
      <w:r w:rsidR="00467E33">
        <w:rPr>
          <w:rFonts w:hint="eastAsia"/>
        </w:rPr>
        <w:t xml:space="preserve"> </w:t>
      </w:r>
      <w:r w:rsidRPr="008C2748">
        <w:rPr>
          <w:rFonts w:hint="eastAsia"/>
        </w:rPr>
        <w:t>50116的相关规定外</w:t>
      </w:r>
      <w:r w:rsidR="001B400E">
        <w:rPr>
          <w:rFonts w:hint="eastAsia"/>
        </w:rPr>
        <w:t>，</w:t>
      </w:r>
      <w:r w:rsidRPr="008C2748">
        <w:rPr>
          <w:rFonts w:hint="eastAsia"/>
        </w:rPr>
        <w:t>尚应符合下列规定</w:t>
      </w:r>
      <w:r w:rsidR="001D74AC">
        <w:rPr>
          <w:rFonts w:hint="eastAsia"/>
        </w:rPr>
        <w:t>：</w:t>
      </w:r>
    </w:p>
    <w:p w14:paraId="01E6BBB9" w14:textId="46FC02F2" w:rsidR="008C2748" w:rsidRDefault="008C2748" w:rsidP="00820B18">
      <w:pPr>
        <w:pStyle w:val="af2"/>
      </w:pPr>
      <w:r w:rsidRPr="008C2748">
        <w:rPr>
          <w:rFonts w:hint="eastAsia"/>
        </w:rPr>
        <w:t>火灾探测器的设置位置</w:t>
      </w:r>
      <w:r w:rsidR="001B400E">
        <w:rPr>
          <w:rFonts w:hint="eastAsia"/>
        </w:rPr>
        <w:t>，</w:t>
      </w:r>
      <w:r w:rsidRPr="008C2748">
        <w:rPr>
          <w:rFonts w:hint="eastAsia"/>
        </w:rPr>
        <w:t>应是火灾发生时烟、热最易到达之处</w:t>
      </w:r>
      <w:r w:rsidR="001B400E">
        <w:rPr>
          <w:rFonts w:hint="eastAsia"/>
        </w:rPr>
        <w:t>，</w:t>
      </w:r>
      <w:r w:rsidRPr="008C2748">
        <w:rPr>
          <w:rFonts w:hint="eastAsia"/>
        </w:rPr>
        <w:t>并且能够在短时间内聚积的地方。</w:t>
      </w:r>
    </w:p>
    <w:p w14:paraId="7F6E8952" w14:textId="4A597BEF" w:rsidR="008C2748" w:rsidRPr="008C2748" w:rsidRDefault="008C2748" w:rsidP="00820B18">
      <w:pPr>
        <w:pStyle w:val="af2"/>
      </w:pPr>
      <w:r w:rsidRPr="008C2748">
        <w:rPr>
          <w:rFonts w:hint="eastAsia"/>
        </w:rPr>
        <w:t>火灾自动报警系统应按系统功能需要设置输人、输出等各类功能模块</w:t>
      </w:r>
      <w:r w:rsidR="001B400E">
        <w:rPr>
          <w:rFonts w:hint="eastAsia"/>
        </w:rPr>
        <w:t>；</w:t>
      </w:r>
      <w:r w:rsidRPr="008C2748">
        <w:rPr>
          <w:rFonts w:hint="eastAsia"/>
        </w:rPr>
        <w:t>联动控制设计时</w:t>
      </w:r>
      <w:r w:rsidR="001B400E">
        <w:rPr>
          <w:rFonts w:hint="eastAsia"/>
        </w:rPr>
        <w:t>，</w:t>
      </w:r>
      <w:r w:rsidRPr="008C2748">
        <w:rPr>
          <w:rFonts w:hint="eastAsia"/>
        </w:rPr>
        <w:t>应核对机电系统的图纸</w:t>
      </w:r>
      <w:r w:rsidR="001B400E">
        <w:rPr>
          <w:rFonts w:hint="eastAsia"/>
        </w:rPr>
        <w:t>，</w:t>
      </w:r>
      <w:r w:rsidRPr="008C2748">
        <w:rPr>
          <w:rFonts w:hint="eastAsia"/>
        </w:rPr>
        <w:t>做到监控模块点位按系统配置。</w:t>
      </w:r>
    </w:p>
    <w:p w14:paraId="51796D79" w14:textId="155CA7B3" w:rsidR="008C2748" w:rsidRDefault="008C2748" w:rsidP="00820B18">
      <w:pPr>
        <w:pStyle w:val="af2"/>
      </w:pPr>
      <w:r w:rsidRPr="008C2748">
        <w:rPr>
          <w:rFonts w:hint="eastAsia"/>
        </w:rPr>
        <w:t>设置在消防控制室以外的消防联动控制设备的动作状态</w:t>
      </w:r>
      <w:r>
        <w:rPr>
          <w:rFonts w:hint="eastAsia"/>
        </w:rPr>
        <w:t>信号应在消防控制室显示</w:t>
      </w:r>
      <w:r w:rsidR="001B400E">
        <w:rPr>
          <w:rFonts w:hint="eastAsia"/>
        </w:rPr>
        <w:t>，</w:t>
      </w:r>
      <w:r>
        <w:rPr>
          <w:rFonts w:hint="eastAsia"/>
        </w:rPr>
        <w:t>实现系统的集中控制管理。</w:t>
      </w:r>
    </w:p>
    <w:p w14:paraId="02F37FF4" w14:textId="590FAE8F" w:rsidR="008C2748" w:rsidRDefault="008C2748" w:rsidP="00820B18">
      <w:pPr>
        <w:pStyle w:val="af2"/>
      </w:pPr>
      <w:r>
        <w:rPr>
          <w:rFonts w:hint="eastAsia"/>
        </w:rPr>
        <w:t>火灾自动报警系统应设置交流电源和蓄电池备用电源，主电源不应设置剩余电流动作保护和过负荷保护装置。</w:t>
      </w:r>
    </w:p>
    <w:p w14:paraId="646811E5" w14:textId="04255BEA" w:rsidR="008C2748" w:rsidRDefault="008C2748" w:rsidP="00820B18">
      <w:pPr>
        <w:pStyle w:val="afffffffff1"/>
      </w:pPr>
      <w:r>
        <w:rPr>
          <w:rFonts w:hint="eastAsia"/>
        </w:rPr>
        <w:t>火灾自动报警控制系统深化设计应分别编制与以下各个联动控制系统的接口界面联动关系表</w:t>
      </w:r>
      <w:r w:rsidR="001B400E">
        <w:rPr>
          <w:rFonts w:hint="eastAsia"/>
        </w:rPr>
        <w:t>，</w:t>
      </w:r>
      <w:r>
        <w:rPr>
          <w:rFonts w:hint="eastAsia"/>
        </w:rPr>
        <w:t>明确接口形式、具体位置、连接方式及联动模式</w:t>
      </w:r>
      <w:r w:rsidR="001D74AC">
        <w:rPr>
          <w:rFonts w:hint="eastAsia"/>
        </w:rPr>
        <w:t>：</w:t>
      </w:r>
    </w:p>
    <w:p w14:paraId="07837D59" w14:textId="49AF2193" w:rsidR="008C2748" w:rsidRDefault="008C2748" w:rsidP="00820B18">
      <w:pPr>
        <w:pStyle w:val="af2"/>
      </w:pPr>
      <w:r>
        <w:rPr>
          <w:rFonts w:hint="eastAsia"/>
        </w:rPr>
        <w:t>与火灾警报、消防应急广播系统的接口界面设计。</w:t>
      </w:r>
    </w:p>
    <w:p w14:paraId="5A6C7C2C" w14:textId="52CBF540" w:rsidR="008C2748" w:rsidRDefault="008C2748" w:rsidP="00820B18">
      <w:pPr>
        <w:pStyle w:val="af2"/>
      </w:pPr>
      <w:r>
        <w:rPr>
          <w:rFonts w:hint="eastAsia"/>
        </w:rPr>
        <w:t>与消火栓系统的接口界面设计。</w:t>
      </w:r>
    </w:p>
    <w:p w14:paraId="0EE490B5" w14:textId="3384A1D4" w:rsidR="008C2748" w:rsidRDefault="008C2748" w:rsidP="00820B18">
      <w:pPr>
        <w:pStyle w:val="af2"/>
      </w:pPr>
      <w:r>
        <w:rPr>
          <w:rFonts w:hint="eastAsia"/>
        </w:rPr>
        <w:t>与自动喷水灭火系统的接口界面设计。</w:t>
      </w:r>
    </w:p>
    <w:p w14:paraId="719038BB" w14:textId="68B3A989" w:rsidR="008C2748" w:rsidRDefault="008C2748" w:rsidP="00820B18">
      <w:pPr>
        <w:pStyle w:val="af2"/>
      </w:pPr>
      <w:r>
        <w:rPr>
          <w:rFonts w:hint="eastAsia"/>
        </w:rPr>
        <w:lastRenderedPageBreak/>
        <w:t>与防排烟系统的接口界面设计。</w:t>
      </w:r>
    </w:p>
    <w:p w14:paraId="44DD5AFD" w14:textId="103C3D6A" w:rsidR="008C2748" w:rsidRDefault="008C2748" w:rsidP="00820B18">
      <w:pPr>
        <w:pStyle w:val="af2"/>
      </w:pPr>
      <w:r>
        <w:rPr>
          <w:rFonts w:hint="eastAsia"/>
        </w:rPr>
        <w:t>与防火门监控及防火卷帘系统的接口界面设计。</w:t>
      </w:r>
    </w:p>
    <w:p w14:paraId="7AF87BE4" w14:textId="37A2C294" w:rsidR="008C2748" w:rsidRDefault="008C2748" w:rsidP="00820B18">
      <w:pPr>
        <w:pStyle w:val="af2"/>
      </w:pPr>
      <w:r>
        <w:rPr>
          <w:rFonts w:hint="eastAsia"/>
        </w:rPr>
        <w:t>与消防应急照明和疏散指示系统的接口界面设计。</w:t>
      </w:r>
    </w:p>
    <w:p w14:paraId="29B5CDD2" w14:textId="462A79E3" w:rsidR="008C2748" w:rsidRDefault="008C2748" w:rsidP="00820B18">
      <w:pPr>
        <w:pStyle w:val="af2"/>
      </w:pPr>
      <w:r>
        <w:rPr>
          <w:rFonts w:hint="eastAsia"/>
        </w:rPr>
        <w:t>与电梯的接口界面设计。</w:t>
      </w:r>
    </w:p>
    <w:p w14:paraId="3EA5ABA9" w14:textId="17A4497A" w:rsidR="008C2748" w:rsidRDefault="008C2748" w:rsidP="00820B18">
      <w:pPr>
        <w:pStyle w:val="af2"/>
      </w:pPr>
      <w:r>
        <w:rPr>
          <w:rFonts w:hint="eastAsia"/>
        </w:rPr>
        <w:t>与非消防电源的接口界面设计。</w:t>
      </w:r>
    </w:p>
    <w:p w14:paraId="74B738F9" w14:textId="16195B8D" w:rsidR="008C2748" w:rsidRDefault="008C2748" w:rsidP="00820B18">
      <w:pPr>
        <w:pStyle w:val="af2"/>
      </w:pPr>
      <w:r>
        <w:rPr>
          <w:rFonts w:hint="eastAsia"/>
        </w:rPr>
        <w:t>与气体、干粉灭火系统的接口界面设计。</w:t>
      </w:r>
    </w:p>
    <w:p w14:paraId="3411ACB5" w14:textId="752055CD" w:rsidR="008C2748" w:rsidRDefault="008C2748" w:rsidP="00820B18">
      <w:pPr>
        <w:pStyle w:val="af2"/>
      </w:pPr>
      <w:r>
        <w:rPr>
          <w:rFonts w:hint="eastAsia"/>
        </w:rPr>
        <w:t>与消防设备应急电源的接口界面设计。</w:t>
      </w:r>
    </w:p>
    <w:p w14:paraId="251B6629" w14:textId="3DDF91F2" w:rsidR="008C2748" w:rsidRDefault="008C2748" w:rsidP="00820B18">
      <w:pPr>
        <w:pStyle w:val="af2"/>
      </w:pPr>
      <w:r>
        <w:rPr>
          <w:rFonts w:hint="eastAsia"/>
        </w:rPr>
        <w:t>与消防设备电源监控系统的接口界面设计。</w:t>
      </w:r>
    </w:p>
    <w:p w14:paraId="272AF489" w14:textId="6EA78912" w:rsidR="008C2748" w:rsidRDefault="008C2748" w:rsidP="00820B18">
      <w:pPr>
        <w:pStyle w:val="af2"/>
      </w:pPr>
      <w:r>
        <w:rPr>
          <w:rFonts w:hint="eastAsia"/>
        </w:rPr>
        <w:t>与城市防灾自动报警信息系统的接口界面设计。</w:t>
      </w:r>
    </w:p>
    <w:p w14:paraId="25299C00" w14:textId="70009646" w:rsidR="008C2748" w:rsidRDefault="008C2748" w:rsidP="00820B18">
      <w:pPr>
        <w:pStyle w:val="afffffffff1"/>
      </w:pPr>
      <w:r>
        <w:rPr>
          <w:rFonts w:hint="eastAsia"/>
        </w:rPr>
        <w:t>火灾自动报警系统深化设计文档组成应包括图纸目录、深化设计说明、系统图、平面图、机房详图、设备安装详图、机柜(箱)布置图、系统联动控制点位及接口界面联动表、主要设备及材料清单。</w:t>
      </w:r>
    </w:p>
    <w:p w14:paraId="1E9F0EAB" w14:textId="45E1D9E7" w:rsidR="008C2748" w:rsidRDefault="008C2748" w:rsidP="00820B18">
      <w:pPr>
        <w:pStyle w:val="afffffffff1"/>
      </w:pPr>
      <w:r>
        <w:rPr>
          <w:rFonts w:hint="eastAsia"/>
        </w:rPr>
        <w:t>火灾自动报警系统控制器类设备安装应符合GB</w:t>
      </w:r>
      <w:r w:rsidR="00467E33">
        <w:rPr>
          <w:rFonts w:hint="eastAsia"/>
        </w:rPr>
        <w:t xml:space="preserve"> </w:t>
      </w:r>
      <w:r>
        <w:rPr>
          <w:rFonts w:hint="eastAsia"/>
        </w:rPr>
        <w:t>50166的规定。</w:t>
      </w:r>
    </w:p>
    <w:p w14:paraId="570275F5" w14:textId="7A7EAB2C" w:rsidR="008C2748" w:rsidRDefault="008C2748" w:rsidP="00820B18">
      <w:pPr>
        <w:pStyle w:val="afffffffff1"/>
      </w:pPr>
      <w:r>
        <w:rPr>
          <w:rFonts w:hint="eastAsia"/>
        </w:rPr>
        <w:t>火灾自动报警系统探测器类设备安装应符合下列规定</w:t>
      </w:r>
      <w:r w:rsidR="001D74AC">
        <w:rPr>
          <w:rFonts w:hint="eastAsia"/>
        </w:rPr>
        <w:t>：</w:t>
      </w:r>
    </w:p>
    <w:p w14:paraId="3D8012FB" w14:textId="2B444519" w:rsidR="008C2748" w:rsidRDefault="008C2748" w:rsidP="00820B18">
      <w:pPr>
        <w:pStyle w:val="af2"/>
      </w:pPr>
      <w:r>
        <w:rPr>
          <w:rFonts w:hint="eastAsia"/>
        </w:rPr>
        <w:t>点型感烟火灾探测器、点型感温火灾探测器、光栅光纤线型感温火灾探测器、点型火焰探测器、图像型火灾探测器、线型可燃气体探测器、电气火灾监控探测器和探测器底座的安装应符合GB</w:t>
      </w:r>
      <w:r w:rsidR="00467E33">
        <w:rPr>
          <w:rFonts w:hint="eastAsia"/>
        </w:rPr>
        <w:t xml:space="preserve"> </w:t>
      </w:r>
      <w:r>
        <w:rPr>
          <w:rFonts w:hint="eastAsia"/>
        </w:rPr>
        <w:t>50166的规定。</w:t>
      </w:r>
    </w:p>
    <w:p w14:paraId="3D8384C2" w14:textId="154A5271" w:rsidR="008C2748" w:rsidRDefault="008C2748" w:rsidP="00820B18">
      <w:pPr>
        <w:pStyle w:val="af2"/>
      </w:pPr>
      <w:r>
        <w:rPr>
          <w:rFonts w:hint="eastAsia"/>
        </w:rPr>
        <w:t>线型感温火灾探测器和管路采样式吸气感烟火灾探测器的采样管的敷设应符合设计要求。</w:t>
      </w:r>
    </w:p>
    <w:p w14:paraId="43D859FC" w14:textId="7ED7C89C" w:rsidR="008C2748" w:rsidRDefault="008C2748" w:rsidP="00820B18">
      <w:pPr>
        <w:pStyle w:val="af2"/>
      </w:pPr>
      <w:r>
        <w:rPr>
          <w:rFonts w:hint="eastAsia"/>
        </w:rPr>
        <w:t>线型光束感烟火灾探测器的发射器和接收器应安装牢固可靠</w:t>
      </w:r>
      <w:r w:rsidR="001B400E">
        <w:rPr>
          <w:rFonts w:hint="eastAsia"/>
        </w:rPr>
        <w:t>，</w:t>
      </w:r>
      <w:r>
        <w:rPr>
          <w:rFonts w:hint="eastAsia"/>
        </w:rPr>
        <w:t>结构的位移不应影响探测器的正常运行</w:t>
      </w:r>
      <w:r w:rsidR="001B400E">
        <w:rPr>
          <w:rFonts w:hint="eastAsia"/>
        </w:rPr>
        <w:t>；</w:t>
      </w:r>
      <w:r>
        <w:rPr>
          <w:rFonts w:hint="eastAsia"/>
        </w:rPr>
        <w:t>发射器和接收器(反射式探测器的探测器和反射板)之间的光路上应无遮挡物</w:t>
      </w:r>
      <w:r w:rsidR="001B400E">
        <w:rPr>
          <w:rFonts w:hint="eastAsia"/>
        </w:rPr>
        <w:t>，</w:t>
      </w:r>
      <w:r>
        <w:rPr>
          <w:rFonts w:hint="eastAsia"/>
        </w:rPr>
        <w:t>并应保证接收器(反射式探测器的探测器)避免日光和人工光源直接照射。</w:t>
      </w:r>
    </w:p>
    <w:p w14:paraId="400E58DE" w14:textId="66921C3D" w:rsidR="008C2748" w:rsidRDefault="008C2748" w:rsidP="00820B18">
      <w:pPr>
        <w:pStyle w:val="af2"/>
      </w:pPr>
      <w:r>
        <w:rPr>
          <w:rFonts w:hint="eastAsia"/>
        </w:rPr>
        <w:t>缆式线型感温火灾探测器的热敏电缆安装在动力配电装置上</w:t>
      </w:r>
      <w:r w:rsidR="001B400E">
        <w:rPr>
          <w:rFonts w:hint="eastAsia"/>
        </w:rPr>
        <w:t>，</w:t>
      </w:r>
      <w:r>
        <w:rPr>
          <w:rFonts w:hint="eastAsia"/>
        </w:rPr>
        <w:t>应呈带状安装</w:t>
      </w:r>
      <w:r w:rsidR="001B400E">
        <w:rPr>
          <w:rFonts w:hint="eastAsia"/>
        </w:rPr>
        <w:t>，</w:t>
      </w:r>
      <w:r>
        <w:rPr>
          <w:rFonts w:hint="eastAsia"/>
        </w:rPr>
        <w:t>采用安全可靠的线绕扎结</w:t>
      </w:r>
      <w:r w:rsidR="001B400E">
        <w:rPr>
          <w:rFonts w:hint="eastAsia"/>
        </w:rPr>
        <w:t>，</w:t>
      </w:r>
      <w:r>
        <w:rPr>
          <w:rFonts w:hint="eastAsia"/>
        </w:rPr>
        <w:t>并用非燃卡具固定</w:t>
      </w:r>
      <w:r w:rsidR="001B400E">
        <w:rPr>
          <w:rFonts w:hint="eastAsia"/>
        </w:rPr>
        <w:t>；</w:t>
      </w:r>
      <w:r>
        <w:rPr>
          <w:rFonts w:hint="eastAsia"/>
        </w:rPr>
        <w:t>接线盒、终端盒安装于户外时</w:t>
      </w:r>
      <w:r w:rsidR="001B400E">
        <w:rPr>
          <w:rFonts w:hint="eastAsia"/>
        </w:rPr>
        <w:t>，</w:t>
      </w:r>
      <w:r>
        <w:rPr>
          <w:rFonts w:hint="eastAsia"/>
        </w:rPr>
        <w:t>应加外罩防雨箱。</w:t>
      </w:r>
    </w:p>
    <w:p w14:paraId="35B9D5A9" w14:textId="32C3D001" w:rsidR="008C2748" w:rsidRDefault="008C2748" w:rsidP="00820B18">
      <w:pPr>
        <w:pStyle w:val="af2"/>
      </w:pPr>
      <w:r>
        <w:rPr>
          <w:rFonts w:hint="eastAsia"/>
        </w:rPr>
        <w:t>分布式线型光纤感温火灾探测器的感温光纤严禁打结，光纤弯曲时</w:t>
      </w:r>
      <w:r w:rsidR="001B400E">
        <w:rPr>
          <w:rFonts w:hint="eastAsia"/>
        </w:rPr>
        <w:t>，</w:t>
      </w:r>
      <w:r>
        <w:rPr>
          <w:rFonts w:hint="eastAsia"/>
        </w:rPr>
        <w:t>弯曲半径应大于50</w:t>
      </w:r>
      <w:r w:rsidR="00467E33">
        <w:rPr>
          <w:rFonts w:hint="eastAsia"/>
        </w:rPr>
        <w:t xml:space="preserve"> </w:t>
      </w:r>
      <w:r>
        <w:rPr>
          <w:rFonts w:hint="eastAsia"/>
        </w:rPr>
        <w:t>mm</w:t>
      </w:r>
      <w:r w:rsidR="001B400E">
        <w:rPr>
          <w:rFonts w:hint="eastAsia"/>
        </w:rPr>
        <w:t>，</w:t>
      </w:r>
      <w:r>
        <w:rPr>
          <w:rFonts w:hint="eastAsia"/>
        </w:rPr>
        <w:t>采用专用固定装置固定</w:t>
      </w:r>
      <w:r w:rsidR="001B400E">
        <w:rPr>
          <w:rFonts w:hint="eastAsia"/>
        </w:rPr>
        <w:t>；</w:t>
      </w:r>
      <w:r>
        <w:rPr>
          <w:rFonts w:hint="eastAsia"/>
        </w:rPr>
        <w:t>感温光纤穿越相邻的报警区域时应</w:t>
      </w:r>
      <w:proofErr w:type="gramStart"/>
      <w:r>
        <w:rPr>
          <w:rFonts w:hint="eastAsia"/>
        </w:rPr>
        <w:t>设置兆缆余量</w:t>
      </w:r>
      <w:proofErr w:type="gramEnd"/>
      <w:r>
        <w:rPr>
          <w:rFonts w:hint="eastAsia"/>
        </w:rPr>
        <w:t>段</w:t>
      </w:r>
      <w:r w:rsidR="001B400E">
        <w:rPr>
          <w:rFonts w:hint="eastAsia"/>
        </w:rPr>
        <w:t>，</w:t>
      </w:r>
      <w:r>
        <w:rPr>
          <w:rFonts w:hint="eastAsia"/>
        </w:rPr>
        <w:t>隔断两侧应各留不小于8</w:t>
      </w:r>
      <w:r w:rsidR="00467E33">
        <w:rPr>
          <w:rFonts w:hint="eastAsia"/>
        </w:rPr>
        <w:t xml:space="preserve"> </w:t>
      </w:r>
      <w:r>
        <w:rPr>
          <w:rFonts w:hint="eastAsia"/>
        </w:rPr>
        <w:t>m的余量段</w:t>
      </w:r>
      <w:r w:rsidR="001B400E">
        <w:rPr>
          <w:rFonts w:hint="eastAsia"/>
        </w:rPr>
        <w:t>；</w:t>
      </w:r>
      <w:r>
        <w:rPr>
          <w:rFonts w:hint="eastAsia"/>
        </w:rPr>
        <w:t>每个光通道始端及末端光纤应各留不小于8</w:t>
      </w:r>
      <w:r w:rsidR="00467E33">
        <w:rPr>
          <w:rFonts w:hint="eastAsia"/>
        </w:rPr>
        <w:t xml:space="preserve"> </w:t>
      </w:r>
      <w:r>
        <w:rPr>
          <w:rFonts w:hint="eastAsia"/>
        </w:rPr>
        <w:t>m的余量段。</w:t>
      </w:r>
    </w:p>
    <w:p w14:paraId="0DE76A0D" w14:textId="3CF0513B" w:rsidR="008C2748" w:rsidRDefault="008C2748" w:rsidP="00820B18">
      <w:pPr>
        <w:pStyle w:val="af2"/>
      </w:pPr>
      <w:r>
        <w:rPr>
          <w:rFonts w:hint="eastAsia"/>
        </w:rPr>
        <w:t>管路采样式吸气感烟火灾探测器的采样管应固定牢固，有过梁、空间支架的建筑中</w:t>
      </w:r>
      <w:r w:rsidR="001B400E">
        <w:rPr>
          <w:rFonts w:hint="eastAsia"/>
        </w:rPr>
        <w:t>，</w:t>
      </w:r>
      <w:r>
        <w:rPr>
          <w:rFonts w:hint="eastAsia"/>
        </w:rPr>
        <w:t>采样管路应固定在过梁、空间支架上。</w:t>
      </w:r>
    </w:p>
    <w:p w14:paraId="3AAB18DF" w14:textId="2C64FDBD" w:rsidR="008C2748" w:rsidRDefault="008C2748" w:rsidP="00820B18">
      <w:pPr>
        <w:pStyle w:val="af2"/>
      </w:pPr>
      <w:r>
        <w:rPr>
          <w:rFonts w:hint="eastAsia"/>
        </w:rPr>
        <w:t>探测器的安装位置应符合设计要求</w:t>
      </w:r>
      <w:r w:rsidR="001B400E">
        <w:rPr>
          <w:rFonts w:hint="eastAsia"/>
        </w:rPr>
        <w:t>，</w:t>
      </w:r>
      <w:r>
        <w:rPr>
          <w:rFonts w:hint="eastAsia"/>
        </w:rPr>
        <w:t>在满足与风口、墙壁、梁边距离要求的情况下</w:t>
      </w:r>
      <w:r w:rsidR="001B400E">
        <w:rPr>
          <w:rFonts w:hint="eastAsia"/>
        </w:rPr>
        <w:t>，</w:t>
      </w:r>
      <w:proofErr w:type="gramStart"/>
      <w:r>
        <w:rPr>
          <w:rFonts w:hint="eastAsia"/>
        </w:rPr>
        <w:t>宜水平</w:t>
      </w:r>
      <w:proofErr w:type="gramEnd"/>
      <w:r>
        <w:rPr>
          <w:rFonts w:hint="eastAsia"/>
        </w:rPr>
        <w:t>安装在被保护空间的中央部位</w:t>
      </w:r>
      <w:r w:rsidR="001B400E">
        <w:rPr>
          <w:rFonts w:hint="eastAsia"/>
        </w:rPr>
        <w:t>，</w:t>
      </w:r>
      <w:r>
        <w:rPr>
          <w:rFonts w:hint="eastAsia"/>
        </w:rPr>
        <w:t>安装后指示灯应朝向入口方向。</w:t>
      </w:r>
    </w:p>
    <w:p w14:paraId="4F6A8AEC" w14:textId="0C5D66A1" w:rsidR="008C2748" w:rsidRDefault="008C2748" w:rsidP="00820B18">
      <w:pPr>
        <w:pStyle w:val="afffffffff1"/>
      </w:pPr>
      <w:r>
        <w:rPr>
          <w:rFonts w:hint="eastAsia"/>
        </w:rPr>
        <w:t>火灾自动报警系统其他组件安装应符合下规定</w:t>
      </w:r>
      <w:r w:rsidR="001D74AC">
        <w:rPr>
          <w:rFonts w:hint="eastAsia"/>
        </w:rPr>
        <w:t>：</w:t>
      </w:r>
    </w:p>
    <w:p w14:paraId="48610CDF" w14:textId="6DC75CFF" w:rsidR="008C2748" w:rsidRDefault="008C2748" w:rsidP="00820B18">
      <w:pPr>
        <w:pStyle w:val="af2"/>
      </w:pPr>
      <w:r>
        <w:rPr>
          <w:rFonts w:hint="eastAsia"/>
        </w:rPr>
        <w:t>消防控制室图形显示装置、消防应急广播扬声器、火灾警报器和消防设备应急电源的安装应符合GB</w:t>
      </w:r>
      <w:r w:rsidR="00467E33">
        <w:rPr>
          <w:rFonts w:hint="eastAsia"/>
        </w:rPr>
        <w:t xml:space="preserve"> </w:t>
      </w:r>
      <w:r>
        <w:rPr>
          <w:rFonts w:hint="eastAsia"/>
        </w:rPr>
        <w:t>50166的规定。</w:t>
      </w:r>
    </w:p>
    <w:p w14:paraId="178EF404" w14:textId="331EEA27" w:rsidR="00EC5C8D" w:rsidRDefault="008C2748" w:rsidP="00820B18">
      <w:pPr>
        <w:pStyle w:val="af2"/>
      </w:pPr>
      <w:r>
        <w:rPr>
          <w:rFonts w:hint="eastAsia"/>
        </w:rPr>
        <w:t>手动火灾报警按钮应安装在明显和便于操作的部位</w:t>
      </w:r>
      <w:r w:rsidR="001B400E">
        <w:rPr>
          <w:rFonts w:hint="eastAsia"/>
        </w:rPr>
        <w:t>，</w:t>
      </w:r>
      <w:r>
        <w:rPr>
          <w:rFonts w:hint="eastAsia"/>
        </w:rPr>
        <w:t>安装应牢固</w:t>
      </w:r>
      <w:r w:rsidR="001B400E">
        <w:rPr>
          <w:rFonts w:hint="eastAsia"/>
        </w:rPr>
        <w:t>，</w:t>
      </w:r>
      <w:proofErr w:type="gramStart"/>
      <w:r>
        <w:rPr>
          <w:rFonts w:hint="eastAsia"/>
        </w:rPr>
        <w:t>不</w:t>
      </w:r>
      <w:proofErr w:type="gramEnd"/>
      <w:r>
        <w:rPr>
          <w:rFonts w:hint="eastAsia"/>
        </w:rPr>
        <w:t>倾斜</w:t>
      </w:r>
      <w:r w:rsidR="001B400E">
        <w:rPr>
          <w:rFonts w:hint="eastAsia"/>
        </w:rPr>
        <w:t>；</w:t>
      </w:r>
      <w:r>
        <w:rPr>
          <w:rFonts w:hint="eastAsia"/>
        </w:rPr>
        <w:t>每个防火分区应至少设置一个手动报警按钮，</w:t>
      </w:r>
      <w:r w:rsidR="00EC5C8D">
        <w:rPr>
          <w:rFonts w:hint="eastAsia"/>
        </w:rPr>
        <w:t>从防火分区内的任意位置到最邻近的一个手动报警按钮的步行距离不应大于30</w:t>
      </w:r>
      <w:r w:rsidR="00467E33">
        <w:rPr>
          <w:rFonts w:hint="eastAsia"/>
        </w:rPr>
        <w:t xml:space="preserve"> </w:t>
      </w:r>
      <w:r w:rsidR="00EC5C8D">
        <w:rPr>
          <w:rFonts w:hint="eastAsia"/>
        </w:rPr>
        <w:t>m。</w:t>
      </w:r>
    </w:p>
    <w:p w14:paraId="7CCB9659" w14:textId="3BC1D40A" w:rsidR="00EC5C8D" w:rsidRDefault="00EC5C8D" w:rsidP="00820B18">
      <w:pPr>
        <w:pStyle w:val="af2"/>
      </w:pPr>
      <w:r>
        <w:rPr>
          <w:rFonts w:hint="eastAsia"/>
        </w:rPr>
        <w:t>消防电话和电话插孔应有明显的永久性标志</w:t>
      </w:r>
      <w:r w:rsidR="001B400E">
        <w:rPr>
          <w:rFonts w:hint="eastAsia"/>
        </w:rPr>
        <w:t>；</w:t>
      </w:r>
      <w:r>
        <w:rPr>
          <w:rFonts w:hint="eastAsia"/>
        </w:rPr>
        <w:t>带箱消防电话安装应牢固</w:t>
      </w:r>
      <w:r w:rsidR="001B400E">
        <w:rPr>
          <w:rFonts w:hint="eastAsia"/>
        </w:rPr>
        <w:t>，</w:t>
      </w:r>
      <w:r>
        <w:rPr>
          <w:rFonts w:hint="eastAsia"/>
        </w:rPr>
        <w:t>并不得倾斜。</w:t>
      </w:r>
    </w:p>
    <w:p w14:paraId="2953C061" w14:textId="1B12703A" w:rsidR="00EC5C8D" w:rsidRDefault="00EC5C8D" w:rsidP="00820B18">
      <w:pPr>
        <w:pStyle w:val="af2"/>
      </w:pPr>
      <w:r>
        <w:rPr>
          <w:rFonts w:hint="eastAsia"/>
        </w:rPr>
        <w:t>系统模块的安装应符合下列规定</w:t>
      </w:r>
      <w:r w:rsidR="001D74AC">
        <w:rPr>
          <w:rFonts w:hint="eastAsia"/>
        </w:rPr>
        <w:t>：</w:t>
      </w:r>
    </w:p>
    <w:p w14:paraId="0BCF0C99" w14:textId="1A35BAB7" w:rsidR="00EC5C8D" w:rsidRDefault="00EC5C8D" w:rsidP="00820B18">
      <w:pPr>
        <w:pStyle w:val="2"/>
      </w:pPr>
      <w:r>
        <w:rPr>
          <w:rFonts w:hint="eastAsia"/>
        </w:rPr>
        <w:t>同一报警区域内的模块宜集中安装在金属箱内</w:t>
      </w:r>
      <w:r w:rsidR="001B400E">
        <w:rPr>
          <w:rFonts w:hint="eastAsia"/>
        </w:rPr>
        <w:t>，</w:t>
      </w:r>
      <w:r>
        <w:rPr>
          <w:rFonts w:hint="eastAsia"/>
        </w:rPr>
        <w:t>分散安装时应用模块盒作为保护。</w:t>
      </w:r>
    </w:p>
    <w:p w14:paraId="557E43B1" w14:textId="011E754D" w:rsidR="00EC5C8D" w:rsidRDefault="00EC5C8D" w:rsidP="00820B18">
      <w:pPr>
        <w:pStyle w:val="2"/>
      </w:pPr>
      <w:r>
        <w:rPr>
          <w:rFonts w:hint="eastAsia"/>
        </w:rPr>
        <w:t>模块或金属箱应独立安装在不燃材料或墙体上</w:t>
      </w:r>
      <w:r w:rsidR="001B400E">
        <w:rPr>
          <w:rFonts w:hint="eastAsia"/>
        </w:rPr>
        <w:t>，</w:t>
      </w:r>
      <w:r>
        <w:rPr>
          <w:rFonts w:hint="eastAsia"/>
        </w:rPr>
        <w:t>安装牢固</w:t>
      </w:r>
      <w:r w:rsidR="001B400E">
        <w:rPr>
          <w:rFonts w:hint="eastAsia"/>
        </w:rPr>
        <w:t>，</w:t>
      </w:r>
      <w:r>
        <w:rPr>
          <w:rFonts w:hint="eastAsia"/>
        </w:rPr>
        <w:t>并应采取防潮、防腐蚀等措施。</w:t>
      </w:r>
    </w:p>
    <w:p w14:paraId="24DDB5E4" w14:textId="715B4121" w:rsidR="00EC5C8D" w:rsidRDefault="00EC5C8D" w:rsidP="00820B18">
      <w:pPr>
        <w:pStyle w:val="2"/>
      </w:pPr>
      <w:r>
        <w:rPr>
          <w:rFonts w:hint="eastAsia"/>
        </w:rPr>
        <w:t>明装时应将模块底盒安装在预埋盒上</w:t>
      </w:r>
      <w:r w:rsidR="001B400E">
        <w:rPr>
          <w:rFonts w:hint="eastAsia"/>
        </w:rPr>
        <w:t>，</w:t>
      </w:r>
      <w:r>
        <w:rPr>
          <w:rFonts w:hint="eastAsia"/>
        </w:rPr>
        <w:t>暗装时应将模块底盒预埋在墙内或安装在专用装饰盒上。</w:t>
      </w:r>
    </w:p>
    <w:p w14:paraId="1E39E8D1" w14:textId="66FCCDE1" w:rsidR="00EC5C8D" w:rsidRDefault="00EC5C8D" w:rsidP="00820B18">
      <w:pPr>
        <w:pStyle w:val="2"/>
      </w:pPr>
      <w:r>
        <w:rPr>
          <w:rFonts w:hint="eastAsia"/>
        </w:rPr>
        <w:t>隐蔽安装时在安装处附近应设置检修孔和尺寸不小于100 mmX100 mm的永久性标识。</w:t>
      </w:r>
    </w:p>
    <w:p w14:paraId="19DE9454" w14:textId="7CC54635" w:rsidR="00EC5C8D" w:rsidRDefault="00EC5C8D" w:rsidP="00820B18">
      <w:pPr>
        <w:pStyle w:val="2"/>
      </w:pPr>
      <w:r>
        <w:rPr>
          <w:rFonts w:hint="eastAsia"/>
        </w:rPr>
        <w:t>火灾显示盘、火灾报警信息传输设备安装在墙上时应符合设计要求。</w:t>
      </w:r>
    </w:p>
    <w:p w14:paraId="48E2920A" w14:textId="340EE49F" w:rsidR="00EC5C8D" w:rsidRDefault="00EC5C8D" w:rsidP="00820B18">
      <w:pPr>
        <w:pStyle w:val="afffffffff1"/>
      </w:pPr>
      <w:r>
        <w:rPr>
          <w:rFonts w:hint="eastAsia"/>
        </w:rPr>
        <w:t>火灾自动报警系统控制器类设备、探测器类设备及其他组件的调试除应符合GB 50166的相关规定外</w:t>
      </w:r>
      <w:r w:rsidR="001B400E">
        <w:rPr>
          <w:rFonts w:hint="eastAsia"/>
        </w:rPr>
        <w:t>，</w:t>
      </w:r>
      <w:r>
        <w:rPr>
          <w:rFonts w:hint="eastAsia"/>
        </w:rPr>
        <w:t>尚应符合下列规定</w:t>
      </w:r>
      <w:r w:rsidR="001D74AC">
        <w:rPr>
          <w:rFonts w:hint="eastAsia"/>
        </w:rPr>
        <w:t>：</w:t>
      </w:r>
    </w:p>
    <w:p w14:paraId="00C38D68" w14:textId="7B4C48DA" w:rsidR="00EC5C8D" w:rsidRDefault="00EC5C8D" w:rsidP="00820B18">
      <w:pPr>
        <w:pStyle w:val="af2"/>
      </w:pPr>
      <w:r>
        <w:rPr>
          <w:rFonts w:hint="eastAsia"/>
        </w:rPr>
        <w:t>检查系统中各种控制装置使用的备用电源容量</w:t>
      </w:r>
      <w:r w:rsidR="001B400E">
        <w:rPr>
          <w:rFonts w:hint="eastAsia"/>
        </w:rPr>
        <w:t>，</w:t>
      </w:r>
      <w:r>
        <w:rPr>
          <w:rFonts w:hint="eastAsia"/>
        </w:rPr>
        <w:t>测试在主电丢失情况下的备用电源</w:t>
      </w:r>
      <w:r w:rsidR="001B400E">
        <w:rPr>
          <w:rFonts w:hint="eastAsia"/>
        </w:rPr>
        <w:t>，</w:t>
      </w:r>
      <w:r>
        <w:rPr>
          <w:rFonts w:hint="eastAsia"/>
        </w:rPr>
        <w:t>其应能正常工作。</w:t>
      </w:r>
    </w:p>
    <w:p w14:paraId="0D30A958" w14:textId="61D34376" w:rsidR="00EC5C8D" w:rsidRDefault="00EC5C8D" w:rsidP="00820B18">
      <w:pPr>
        <w:pStyle w:val="af2"/>
      </w:pPr>
      <w:r>
        <w:rPr>
          <w:rFonts w:hint="eastAsia"/>
        </w:rPr>
        <w:t>其他受控部件的调试</w:t>
      </w:r>
      <w:r w:rsidR="001B400E">
        <w:rPr>
          <w:rFonts w:hint="eastAsia"/>
        </w:rPr>
        <w:t>，</w:t>
      </w:r>
      <w:r>
        <w:rPr>
          <w:rFonts w:hint="eastAsia"/>
        </w:rPr>
        <w:t>应按相应的产品标准进行</w:t>
      </w:r>
      <w:r w:rsidR="001B400E">
        <w:rPr>
          <w:rFonts w:hint="eastAsia"/>
        </w:rPr>
        <w:t>；</w:t>
      </w:r>
      <w:r>
        <w:rPr>
          <w:rFonts w:hint="eastAsia"/>
        </w:rPr>
        <w:t>在无相应国家标准或行业标准时</w:t>
      </w:r>
      <w:r w:rsidR="001B400E">
        <w:rPr>
          <w:rFonts w:hint="eastAsia"/>
        </w:rPr>
        <w:t>，</w:t>
      </w:r>
      <w:r>
        <w:rPr>
          <w:rFonts w:hint="eastAsia"/>
        </w:rPr>
        <w:t>宜按产品生产企业提供的调试方法进行。</w:t>
      </w:r>
    </w:p>
    <w:p w14:paraId="7756C517" w14:textId="30078099" w:rsidR="00EC5C8D" w:rsidRDefault="00EC5C8D" w:rsidP="00820B18">
      <w:pPr>
        <w:pStyle w:val="afffffffff1"/>
      </w:pPr>
      <w:r>
        <w:rPr>
          <w:rFonts w:hint="eastAsia"/>
        </w:rPr>
        <w:lastRenderedPageBreak/>
        <w:t>火灾自动报警系统整体性能调试应符合下列规定</w:t>
      </w:r>
      <w:r w:rsidR="001D74AC">
        <w:rPr>
          <w:rFonts w:hint="eastAsia"/>
        </w:rPr>
        <w:t>：</w:t>
      </w:r>
    </w:p>
    <w:p w14:paraId="5FDF3EE2" w14:textId="5153ECFB" w:rsidR="00EC5C8D" w:rsidRDefault="00EC5C8D" w:rsidP="00820B18">
      <w:pPr>
        <w:pStyle w:val="af2"/>
      </w:pPr>
      <w:r>
        <w:rPr>
          <w:rFonts w:hint="eastAsia"/>
        </w:rPr>
        <w:t>系统整体性能的调试</w:t>
      </w:r>
      <w:r w:rsidR="001B400E">
        <w:rPr>
          <w:rFonts w:hint="eastAsia"/>
        </w:rPr>
        <w:t>，</w:t>
      </w:r>
      <w:r>
        <w:rPr>
          <w:rFonts w:hint="eastAsia"/>
        </w:rPr>
        <w:t>应按设计的联动逻辑关系</w:t>
      </w:r>
      <w:r w:rsidR="001B400E">
        <w:rPr>
          <w:rFonts w:hint="eastAsia"/>
        </w:rPr>
        <w:t>，</w:t>
      </w:r>
      <w:r>
        <w:rPr>
          <w:rFonts w:hint="eastAsia"/>
        </w:rPr>
        <w:t>检查各系统和设备中相关的火灾报警信号、联动信号、模块动作情况、受控设备的动作情况、受控现场设备动作情况、接收反馈信号及各种显示情况并记录。</w:t>
      </w:r>
    </w:p>
    <w:p w14:paraId="1994D751" w14:textId="2A21B39F" w:rsidR="00EC5C8D" w:rsidRDefault="00EC5C8D" w:rsidP="00820B18">
      <w:pPr>
        <w:pStyle w:val="af2"/>
      </w:pPr>
      <w:r>
        <w:rPr>
          <w:rFonts w:hint="eastAsia"/>
        </w:rPr>
        <w:t>消火栓系统的消防泵、自动喷水灭火系统的喷淋泵、防排烟系统的排烟风机等被控设备</w:t>
      </w:r>
      <w:r w:rsidR="001B400E">
        <w:rPr>
          <w:rFonts w:hint="eastAsia"/>
        </w:rPr>
        <w:t>，</w:t>
      </w:r>
      <w:r>
        <w:rPr>
          <w:rFonts w:hint="eastAsia"/>
        </w:rPr>
        <w:t>其控制设备除应采用联动控制方式外</w:t>
      </w:r>
      <w:r w:rsidR="001B400E">
        <w:rPr>
          <w:rFonts w:hint="eastAsia"/>
        </w:rPr>
        <w:t>，</w:t>
      </w:r>
      <w:r>
        <w:rPr>
          <w:rFonts w:hint="eastAsia"/>
        </w:rPr>
        <w:t>还应在消防控制室设置手动直接控制装置</w:t>
      </w:r>
      <w:r w:rsidR="001B400E">
        <w:rPr>
          <w:rFonts w:hint="eastAsia"/>
        </w:rPr>
        <w:t>，</w:t>
      </w:r>
      <w:r>
        <w:rPr>
          <w:rFonts w:hint="eastAsia"/>
        </w:rPr>
        <w:t>测试结果应符合设计要求。</w:t>
      </w:r>
    </w:p>
    <w:p w14:paraId="5285EF88" w14:textId="421DD7D9" w:rsidR="00EC5C8D" w:rsidRDefault="00EC5C8D" w:rsidP="00820B18">
      <w:pPr>
        <w:pStyle w:val="af2"/>
      </w:pPr>
      <w:r>
        <w:rPr>
          <w:rFonts w:hint="eastAsia"/>
        </w:rPr>
        <w:t>消防设施物联网系统用户信息装置应在10s内按照规定的通信协议和数据格式将火灾报警信息通过报警传输网络传送到信息运行中心</w:t>
      </w:r>
      <w:r w:rsidR="001B400E">
        <w:rPr>
          <w:rFonts w:hint="eastAsia"/>
        </w:rPr>
        <w:t>，</w:t>
      </w:r>
      <w:r>
        <w:rPr>
          <w:rFonts w:hint="eastAsia"/>
        </w:rPr>
        <w:t>信息运行中心向119报警服务台或上海市应急联动中心转发经确认后的火灾报警信息的时间不应超过3s</w:t>
      </w:r>
      <w:r w:rsidR="001B400E">
        <w:rPr>
          <w:rFonts w:hint="eastAsia"/>
        </w:rPr>
        <w:t>，</w:t>
      </w:r>
      <w:r>
        <w:rPr>
          <w:rFonts w:hint="eastAsia"/>
        </w:rPr>
        <w:t>其余设置应符合设计要求并调试开通。</w:t>
      </w:r>
    </w:p>
    <w:p w14:paraId="3B47C08F" w14:textId="0DC3182E" w:rsidR="00EC5C8D" w:rsidRDefault="00EC5C8D" w:rsidP="00820B18">
      <w:pPr>
        <w:pStyle w:val="af2"/>
      </w:pPr>
      <w:r>
        <w:rPr>
          <w:rFonts w:hint="eastAsia"/>
        </w:rPr>
        <w:t>系统调试完成后</w:t>
      </w:r>
      <w:r w:rsidR="001B400E">
        <w:rPr>
          <w:rFonts w:hint="eastAsia"/>
        </w:rPr>
        <w:t>，</w:t>
      </w:r>
      <w:r>
        <w:rPr>
          <w:rFonts w:hint="eastAsia"/>
        </w:rPr>
        <w:t>应在火灾报警控制器、消防联动控制器面板上制作铭牌和标识</w:t>
      </w:r>
      <w:r w:rsidR="001B400E">
        <w:rPr>
          <w:rFonts w:hint="eastAsia"/>
        </w:rPr>
        <w:t>，</w:t>
      </w:r>
      <w:r>
        <w:rPr>
          <w:rFonts w:hint="eastAsia"/>
        </w:rPr>
        <w:t>标明控制器或按钮所控制区域或设备的名称和编号。</w:t>
      </w:r>
    </w:p>
    <w:p w14:paraId="4F58D7E9" w14:textId="2159B3E5" w:rsidR="00EC5C8D" w:rsidRDefault="00EC5C8D" w:rsidP="00820B18">
      <w:pPr>
        <w:pStyle w:val="afffffffff1"/>
      </w:pPr>
      <w:r>
        <w:rPr>
          <w:rFonts w:hint="eastAsia"/>
        </w:rPr>
        <w:t>系统在调试完成后进行试运行</w:t>
      </w:r>
      <w:r w:rsidR="001B400E">
        <w:rPr>
          <w:rFonts w:hint="eastAsia"/>
        </w:rPr>
        <w:t>，</w:t>
      </w:r>
      <w:r>
        <w:rPr>
          <w:rFonts w:hint="eastAsia"/>
        </w:rPr>
        <w:t>在连续运行120</w:t>
      </w:r>
      <w:r w:rsidR="00467E33">
        <w:rPr>
          <w:rFonts w:hint="eastAsia"/>
        </w:rPr>
        <w:t xml:space="preserve"> </w:t>
      </w:r>
      <w:r>
        <w:rPr>
          <w:rFonts w:hint="eastAsia"/>
        </w:rPr>
        <w:t>h无故障后</w:t>
      </w:r>
      <w:r w:rsidR="001B400E">
        <w:rPr>
          <w:rFonts w:hint="eastAsia"/>
        </w:rPr>
        <w:t>，</w:t>
      </w:r>
      <w:r>
        <w:rPr>
          <w:rFonts w:hint="eastAsia"/>
        </w:rPr>
        <w:t>使消防联动控制器处于自动控制工作状态。</w:t>
      </w:r>
    </w:p>
    <w:p w14:paraId="489C57D3" w14:textId="49D7CE9F" w:rsidR="00EC5C8D" w:rsidRDefault="00EC5C8D" w:rsidP="00820B18">
      <w:pPr>
        <w:pStyle w:val="afffffffff1"/>
      </w:pPr>
      <w:r>
        <w:rPr>
          <w:rFonts w:hint="eastAsia"/>
        </w:rPr>
        <w:t>火灾自动报警系统的检测应符合GB</w:t>
      </w:r>
      <w:r w:rsidR="00467E33">
        <w:rPr>
          <w:rFonts w:hint="eastAsia"/>
        </w:rPr>
        <w:t xml:space="preserve"> </w:t>
      </w:r>
      <w:r>
        <w:rPr>
          <w:rFonts w:hint="eastAsia"/>
        </w:rPr>
        <w:t>50166的相关规定，由建设方委托有资质的检测单位进行检测</w:t>
      </w:r>
      <w:r w:rsidR="001B400E">
        <w:rPr>
          <w:rFonts w:hint="eastAsia"/>
        </w:rPr>
        <w:t>，</w:t>
      </w:r>
      <w:r>
        <w:rPr>
          <w:rFonts w:hint="eastAsia"/>
        </w:rPr>
        <w:t>并向本市建设工程质量监督部门申报验收</w:t>
      </w:r>
      <w:r w:rsidR="001B400E">
        <w:rPr>
          <w:rFonts w:hint="eastAsia"/>
        </w:rPr>
        <w:t>，</w:t>
      </w:r>
      <w:r>
        <w:rPr>
          <w:rFonts w:hint="eastAsia"/>
        </w:rPr>
        <w:t>验收条件应符合相关规定要求。</w:t>
      </w:r>
    </w:p>
    <w:p w14:paraId="0D1B66A2" w14:textId="294D66F8" w:rsidR="00EC5C8D" w:rsidRDefault="00EC5C8D" w:rsidP="00820B18">
      <w:pPr>
        <w:pStyle w:val="afffffffff1"/>
      </w:pPr>
      <w:r>
        <w:rPr>
          <w:rFonts w:hint="eastAsia"/>
        </w:rPr>
        <w:t>火灾自动报警系统应对系统形式、火灾探测器的报警功能、火灾报警控制器、联动设备及消防控制室图形显示装置和系统功能要求等方面进行验收。</w:t>
      </w:r>
    </w:p>
    <w:p w14:paraId="47EE6A15" w14:textId="3985B9A3" w:rsidR="00162CBC" w:rsidRPr="008C2748" w:rsidRDefault="00EC5C8D" w:rsidP="00820B18">
      <w:pPr>
        <w:pStyle w:val="afffffffff1"/>
      </w:pPr>
      <w:r>
        <w:rPr>
          <w:rFonts w:hint="eastAsia"/>
        </w:rPr>
        <w:t>火灾自动报警系统调试、检测和验收表式按GB</w:t>
      </w:r>
      <w:r w:rsidR="00467E33">
        <w:rPr>
          <w:rFonts w:hint="eastAsia"/>
        </w:rPr>
        <w:t xml:space="preserve"> </w:t>
      </w:r>
      <w:r>
        <w:rPr>
          <w:rFonts w:hint="eastAsia"/>
        </w:rPr>
        <w:t>50166</w:t>
      </w:r>
      <w:r w:rsidR="00467E33">
        <w:rPr>
          <w:rFonts w:hint="eastAsia"/>
        </w:rPr>
        <w:t>规定</w:t>
      </w:r>
      <w:r>
        <w:rPr>
          <w:rFonts w:hint="eastAsia"/>
        </w:rPr>
        <w:t>执行。</w:t>
      </w:r>
    </w:p>
    <w:p w14:paraId="182FFD88" w14:textId="43BF1B58" w:rsidR="00162CBC" w:rsidRDefault="00162CBC" w:rsidP="00162CBC">
      <w:pPr>
        <w:pStyle w:val="affc"/>
        <w:spacing w:before="240" w:after="240"/>
      </w:pPr>
      <w:bookmarkStart w:id="57" w:name="_Toc182316962"/>
      <w:bookmarkStart w:id="58" w:name="_Toc182317058"/>
      <w:r>
        <w:rPr>
          <w:rFonts w:hint="eastAsia"/>
        </w:rPr>
        <w:t>安全防范管理</w:t>
      </w:r>
      <w:bookmarkEnd w:id="57"/>
      <w:bookmarkEnd w:id="58"/>
    </w:p>
    <w:p w14:paraId="18B7FDFD" w14:textId="541FD1ED" w:rsidR="00EC5C8D" w:rsidRPr="00EC5C8D" w:rsidRDefault="00EC5C8D" w:rsidP="007057B0">
      <w:pPr>
        <w:pStyle w:val="affd"/>
        <w:spacing w:before="120" w:after="120"/>
      </w:pPr>
      <w:r w:rsidRPr="00EC5C8D">
        <w:rPr>
          <w:rFonts w:hint="eastAsia"/>
        </w:rPr>
        <w:t>一般规定</w:t>
      </w:r>
    </w:p>
    <w:p w14:paraId="52B980D8" w14:textId="6DB1F0A2" w:rsidR="00EC5C8D" w:rsidRPr="00EC5C8D" w:rsidRDefault="00EC5C8D" w:rsidP="007057B0">
      <w:pPr>
        <w:pStyle w:val="afffffffff1"/>
      </w:pPr>
      <w:r w:rsidRPr="00EC5C8D">
        <w:rPr>
          <w:rFonts w:hint="eastAsia"/>
        </w:rPr>
        <w:t>安全技术防范系统除应符合本标准规定外</w:t>
      </w:r>
      <w:r w:rsidR="001B400E">
        <w:rPr>
          <w:rFonts w:hint="eastAsia"/>
        </w:rPr>
        <w:t>，</w:t>
      </w:r>
      <w:r w:rsidRPr="00EC5C8D">
        <w:rPr>
          <w:rFonts w:hint="eastAsia"/>
        </w:rPr>
        <w:t>尚应符合GB</w:t>
      </w:r>
      <w:r w:rsidR="00467E33">
        <w:rPr>
          <w:rFonts w:hint="eastAsia"/>
        </w:rPr>
        <w:t xml:space="preserve"> </w:t>
      </w:r>
      <w:r w:rsidRPr="00EC5C8D">
        <w:rPr>
          <w:rFonts w:hint="eastAsia"/>
        </w:rPr>
        <w:t>50348、GB50395的规定。</w:t>
      </w:r>
    </w:p>
    <w:p w14:paraId="00488513" w14:textId="226ED62A" w:rsidR="00EC5C8D" w:rsidRPr="00EC5C8D" w:rsidRDefault="00EC5C8D" w:rsidP="007057B0">
      <w:pPr>
        <w:pStyle w:val="afffffffff1"/>
      </w:pPr>
      <w:r w:rsidRPr="00EC5C8D">
        <w:rPr>
          <w:rFonts w:hint="eastAsia"/>
        </w:rPr>
        <w:t>系统的功能性、安全性、电磁兼容性、可靠性、环境适应性的设计</w:t>
      </w:r>
      <w:r w:rsidR="001B400E">
        <w:rPr>
          <w:rFonts w:hint="eastAsia"/>
        </w:rPr>
        <w:t>，</w:t>
      </w:r>
      <w:r w:rsidRPr="00EC5C8D">
        <w:rPr>
          <w:rFonts w:hint="eastAsia"/>
        </w:rPr>
        <w:t>设备选型与安装、供电和监控中心的设计</w:t>
      </w:r>
      <w:r w:rsidR="001B400E">
        <w:rPr>
          <w:rFonts w:hint="eastAsia"/>
        </w:rPr>
        <w:t>，</w:t>
      </w:r>
      <w:r w:rsidRPr="00EC5C8D">
        <w:rPr>
          <w:rFonts w:hint="eastAsia"/>
        </w:rPr>
        <w:t>以及传输方式、传输设备的选择与布线设计等</w:t>
      </w:r>
      <w:r w:rsidR="001B400E">
        <w:rPr>
          <w:rFonts w:hint="eastAsia"/>
        </w:rPr>
        <w:t>，</w:t>
      </w:r>
      <w:r w:rsidRPr="00EC5C8D">
        <w:rPr>
          <w:rFonts w:hint="eastAsia"/>
        </w:rPr>
        <w:t>应符合风险等级和防护级别的相关要求</w:t>
      </w:r>
      <w:r w:rsidR="001B400E">
        <w:rPr>
          <w:rFonts w:hint="eastAsia"/>
        </w:rPr>
        <w:t>，</w:t>
      </w:r>
      <w:r w:rsidRPr="00EC5C8D">
        <w:rPr>
          <w:rFonts w:hint="eastAsia"/>
        </w:rPr>
        <w:t>并符合相关设计规范和设计任务书。</w:t>
      </w:r>
    </w:p>
    <w:p w14:paraId="3B8B30D8" w14:textId="6C47B3ED" w:rsidR="00EC5C8D" w:rsidRPr="00EC5C8D" w:rsidRDefault="00EC5C8D" w:rsidP="007057B0">
      <w:pPr>
        <w:pStyle w:val="afffffffff1"/>
      </w:pPr>
      <w:r w:rsidRPr="00EC5C8D">
        <w:rPr>
          <w:rFonts w:hint="eastAsia"/>
        </w:rPr>
        <w:t>安全技术防范系统中使用的设备和产品应符合国家现行相关法规和标准的要求</w:t>
      </w:r>
      <w:r w:rsidR="001B400E">
        <w:rPr>
          <w:rFonts w:hint="eastAsia"/>
        </w:rPr>
        <w:t>，</w:t>
      </w:r>
      <w:r w:rsidRPr="00EC5C8D">
        <w:rPr>
          <w:rFonts w:hint="eastAsia"/>
        </w:rPr>
        <w:t>并经检测或认证合格。</w:t>
      </w:r>
    </w:p>
    <w:p w14:paraId="56EB5BFF" w14:textId="4909C664" w:rsidR="00EC5C8D" w:rsidRPr="00EC5C8D" w:rsidRDefault="00EC5C8D" w:rsidP="007057B0">
      <w:pPr>
        <w:pStyle w:val="afffffffff1"/>
      </w:pPr>
      <w:r w:rsidRPr="00EC5C8D">
        <w:rPr>
          <w:rFonts w:hint="eastAsia"/>
        </w:rPr>
        <w:t>安全技术防范系统工程的深化设计文档应</w:t>
      </w:r>
      <w:proofErr w:type="gramStart"/>
      <w:r w:rsidRPr="00EC5C8D">
        <w:rPr>
          <w:rFonts w:hint="eastAsia"/>
        </w:rPr>
        <w:t>由深化</w:t>
      </w:r>
      <w:proofErr w:type="gramEnd"/>
      <w:r w:rsidRPr="00EC5C8D">
        <w:rPr>
          <w:rFonts w:hint="eastAsia"/>
        </w:rPr>
        <w:t>设计任务书、图纸目录、深化设计说明、系统图、平面图、机房详图、设备安装详图、机柜(箱)布置图、主要设备及材料清单等组成。</w:t>
      </w:r>
    </w:p>
    <w:p w14:paraId="12A4304E" w14:textId="49602576" w:rsidR="00EC5C8D" w:rsidRPr="00EC5C8D" w:rsidRDefault="00EC5C8D" w:rsidP="007057B0">
      <w:pPr>
        <w:pStyle w:val="afffffffff1"/>
      </w:pPr>
      <w:r w:rsidRPr="00EC5C8D">
        <w:rPr>
          <w:rFonts w:hint="eastAsia"/>
        </w:rPr>
        <w:t>安全技术防范系统调试工作应由专业技术人员主持</w:t>
      </w:r>
      <w:r w:rsidR="001B400E">
        <w:rPr>
          <w:rFonts w:hint="eastAsia"/>
        </w:rPr>
        <w:t>，</w:t>
      </w:r>
      <w:r w:rsidRPr="00EC5C8D">
        <w:rPr>
          <w:rFonts w:hint="eastAsia"/>
        </w:rPr>
        <w:t>依照先局部、后全局</w:t>
      </w:r>
      <w:r w:rsidR="001B400E">
        <w:rPr>
          <w:rFonts w:hint="eastAsia"/>
        </w:rPr>
        <w:t>，</w:t>
      </w:r>
      <w:r w:rsidRPr="00EC5C8D">
        <w:rPr>
          <w:rFonts w:hint="eastAsia"/>
        </w:rPr>
        <w:t>先单体、后整体的步骤进行</w:t>
      </w:r>
      <w:r w:rsidR="001B400E">
        <w:rPr>
          <w:rFonts w:hint="eastAsia"/>
        </w:rPr>
        <w:t>；</w:t>
      </w:r>
      <w:r w:rsidRPr="00EC5C8D">
        <w:rPr>
          <w:rFonts w:hint="eastAsia"/>
        </w:rPr>
        <w:t>系统调试应在单体调试合格的基础上进行</w:t>
      </w:r>
      <w:r w:rsidR="001B400E">
        <w:rPr>
          <w:rFonts w:hint="eastAsia"/>
        </w:rPr>
        <w:t>，</w:t>
      </w:r>
      <w:r w:rsidRPr="00EC5C8D">
        <w:rPr>
          <w:rFonts w:hint="eastAsia"/>
        </w:rPr>
        <w:t>调试过程应建立完整的调试记录与调试报告。</w:t>
      </w:r>
    </w:p>
    <w:p w14:paraId="3FDDD6BC" w14:textId="50EA6E99" w:rsidR="00EC5C8D" w:rsidRPr="00EC5C8D" w:rsidRDefault="00EC5C8D" w:rsidP="007057B0">
      <w:pPr>
        <w:pStyle w:val="afffffffff1"/>
      </w:pPr>
      <w:r w:rsidRPr="00EC5C8D">
        <w:rPr>
          <w:rFonts w:hint="eastAsia"/>
        </w:rPr>
        <w:t>安全技术防范系统验收条件应符合下列规定</w:t>
      </w:r>
      <w:r w:rsidR="001D74AC">
        <w:rPr>
          <w:rFonts w:hint="eastAsia"/>
        </w:rPr>
        <w:t>：</w:t>
      </w:r>
    </w:p>
    <w:p w14:paraId="78F49535" w14:textId="4A990726" w:rsidR="007677B5" w:rsidRDefault="00EC5C8D" w:rsidP="007057B0">
      <w:pPr>
        <w:pStyle w:val="af2"/>
      </w:pPr>
      <w:r w:rsidRPr="00EC5C8D">
        <w:rPr>
          <w:rFonts w:hint="eastAsia"/>
        </w:rPr>
        <w:t>应经过初步设计论证或根据</w:t>
      </w:r>
      <w:r w:rsidR="007677B5">
        <w:rPr>
          <w:rFonts w:hint="eastAsia"/>
        </w:rPr>
        <w:t>GA/T</w:t>
      </w:r>
      <w:r w:rsidR="00467E33">
        <w:rPr>
          <w:rFonts w:hint="eastAsia"/>
        </w:rPr>
        <w:t xml:space="preserve">  </w:t>
      </w:r>
      <w:r w:rsidR="007677B5">
        <w:rPr>
          <w:rFonts w:hint="eastAsia"/>
        </w:rPr>
        <w:t>75和GA</w:t>
      </w:r>
      <w:r w:rsidR="00F00504">
        <w:rPr>
          <w:rFonts w:hint="eastAsia"/>
        </w:rPr>
        <w:t xml:space="preserve"> </w:t>
      </w:r>
      <w:r w:rsidR="007677B5">
        <w:rPr>
          <w:rFonts w:hint="eastAsia"/>
        </w:rPr>
        <w:t>308的相关规定进行技术方案评审</w:t>
      </w:r>
      <w:r w:rsidR="001B400E">
        <w:rPr>
          <w:rFonts w:hint="eastAsia"/>
        </w:rPr>
        <w:t>，</w:t>
      </w:r>
      <w:r w:rsidR="007677B5">
        <w:rPr>
          <w:rFonts w:hint="eastAsia"/>
        </w:rPr>
        <w:t>并根据论证和评审意见由设计、施工、建设单位共同签署设计整改意见</w:t>
      </w:r>
      <w:r w:rsidR="001B400E">
        <w:rPr>
          <w:rFonts w:hint="eastAsia"/>
        </w:rPr>
        <w:t>，</w:t>
      </w:r>
      <w:r w:rsidR="007677B5">
        <w:rPr>
          <w:rFonts w:hint="eastAsia"/>
        </w:rPr>
        <w:t>完成深化设计文件</w:t>
      </w:r>
      <w:r w:rsidR="001B400E">
        <w:rPr>
          <w:rFonts w:hint="eastAsia"/>
        </w:rPr>
        <w:t>，</w:t>
      </w:r>
      <w:r w:rsidR="007677B5">
        <w:rPr>
          <w:rFonts w:hint="eastAsia"/>
        </w:rPr>
        <w:t>并</w:t>
      </w:r>
      <w:proofErr w:type="gramStart"/>
      <w:r w:rsidR="007677B5">
        <w:rPr>
          <w:rFonts w:hint="eastAsia"/>
        </w:rPr>
        <w:t>按深化</w:t>
      </w:r>
      <w:proofErr w:type="gramEnd"/>
      <w:r w:rsidR="007677B5">
        <w:rPr>
          <w:rFonts w:hint="eastAsia"/>
        </w:rPr>
        <w:t>设计文件施工。</w:t>
      </w:r>
    </w:p>
    <w:p w14:paraId="4441B064" w14:textId="1E3C4917" w:rsidR="007677B5" w:rsidRDefault="007677B5" w:rsidP="007057B0">
      <w:pPr>
        <w:pStyle w:val="af2"/>
      </w:pPr>
      <w:r>
        <w:rPr>
          <w:rFonts w:hint="eastAsia"/>
        </w:rPr>
        <w:t>初步验收与试运行须符合GB 50348的相关规定。</w:t>
      </w:r>
    </w:p>
    <w:p w14:paraId="79E4EEE8" w14:textId="478735F0" w:rsidR="007677B5" w:rsidRDefault="007677B5" w:rsidP="007057B0">
      <w:pPr>
        <w:pStyle w:val="af2"/>
      </w:pPr>
      <w:r>
        <w:rPr>
          <w:rFonts w:hint="eastAsia"/>
        </w:rPr>
        <w:t>经试运行达到设计要求并得到建设单位认可</w:t>
      </w:r>
      <w:r w:rsidR="001B400E">
        <w:rPr>
          <w:rFonts w:hint="eastAsia"/>
        </w:rPr>
        <w:t>，</w:t>
      </w:r>
      <w:r>
        <w:rPr>
          <w:rFonts w:hint="eastAsia"/>
        </w:rPr>
        <w:t>出具系统试运行报告。</w:t>
      </w:r>
    </w:p>
    <w:p w14:paraId="1993253E" w14:textId="04167D81" w:rsidR="007677B5" w:rsidRDefault="007677B5" w:rsidP="007057B0">
      <w:pPr>
        <w:pStyle w:val="af2"/>
      </w:pPr>
      <w:r>
        <w:rPr>
          <w:rFonts w:hint="eastAsia"/>
        </w:rPr>
        <w:t>正式验收前应根据GB 50348进行系统功能检验和性能检验</w:t>
      </w:r>
      <w:r w:rsidR="001B400E">
        <w:rPr>
          <w:rFonts w:hint="eastAsia"/>
        </w:rPr>
        <w:t>，</w:t>
      </w:r>
      <w:r>
        <w:rPr>
          <w:rFonts w:hint="eastAsia"/>
        </w:rPr>
        <w:t>检验机构应具有国家认定的资质</w:t>
      </w:r>
      <w:r w:rsidR="001B400E">
        <w:rPr>
          <w:rFonts w:hint="eastAsia"/>
        </w:rPr>
        <w:t>，</w:t>
      </w:r>
      <w:r>
        <w:rPr>
          <w:rFonts w:hint="eastAsia"/>
        </w:rPr>
        <w:t>出具的检验报告应准确、公正、完整和规范</w:t>
      </w:r>
      <w:r w:rsidR="001B400E">
        <w:rPr>
          <w:rFonts w:hint="eastAsia"/>
        </w:rPr>
        <w:t>，</w:t>
      </w:r>
      <w:r>
        <w:rPr>
          <w:rFonts w:hint="eastAsia"/>
        </w:rPr>
        <w:t>并注重量化。</w:t>
      </w:r>
    </w:p>
    <w:p w14:paraId="28F387A8" w14:textId="08A8177B" w:rsidR="007677B5" w:rsidRDefault="007677B5" w:rsidP="007057B0">
      <w:pPr>
        <w:pStyle w:val="af2"/>
      </w:pPr>
      <w:r>
        <w:rPr>
          <w:rFonts w:hint="eastAsia"/>
        </w:rPr>
        <w:t>根据工程合同有关条款，设计、施工单位必须对有关人员进行操作技术培训</w:t>
      </w:r>
      <w:r w:rsidR="001B400E">
        <w:rPr>
          <w:rFonts w:hint="eastAsia"/>
        </w:rPr>
        <w:t>，</w:t>
      </w:r>
      <w:r>
        <w:rPr>
          <w:rFonts w:hint="eastAsia"/>
        </w:rPr>
        <w:t>并提供系统及相关设备的操作方法和日常维护说明等技术资料。</w:t>
      </w:r>
    </w:p>
    <w:p w14:paraId="127B3DD2" w14:textId="016FE083" w:rsidR="007677B5" w:rsidRDefault="007677B5" w:rsidP="007057B0">
      <w:pPr>
        <w:pStyle w:val="af2"/>
      </w:pPr>
      <w:r>
        <w:rPr>
          <w:rFonts w:hint="eastAsia"/>
        </w:rPr>
        <w:t>正式验收前</w:t>
      </w:r>
      <w:r w:rsidR="001B400E">
        <w:rPr>
          <w:rFonts w:hint="eastAsia"/>
        </w:rPr>
        <w:t>，</w:t>
      </w:r>
      <w:r>
        <w:rPr>
          <w:rFonts w:hint="eastAsia"/>
        </w:rPr>
        <w:t>应由建设单位牵头</w:t>
      </w:r>
      <w:r w:rsidR="001B400E">
        <w:rPr>
          <w:rFonts w:hint="eastAsia"/>
        </w:rPr>
        <w:t>，</w:t>
      </w:r>
      <w:r>
        <w:rPr>
          <w:rFonts w:hint="eastAsia"/>
        </w:rPr>
        <w:t>组织设计、施工和监理单位根据设计任务书或工程合同提出的设计和使用要求对工程进行初验</w:t>
      </w:r>
      <w:r w:rsidR="001B400E">
        <w:rPr>
          <w:rFonts w:hint="eastAsia"/>
        </w:rPr>
        <w:t>，</w:t>
      </w:r>
      <w:r>
        <w:rPr>
          <w:rFonts w:hint="eastAsia"/>
        </w:rPr>
        <w:t>并出具工程初验报告。</w:t>
      </w:r>
    </w:p>
    <w:p w14:paraId="49DC20A0" w14:textId="4F0AD715" w:rsidR="007677B5" w:rsidRDefault="007677B5" w:rsidP="007057B0">
      <w:pPr>
        <w:pStyle w:val="af2"/>
      </w:pPr>
      <w:r>
        <w:rPr>
          <w:rFonts w:hint="eastAsia"/>
        </w:rPr>
        <w:t>对照深化设计文件</w:t>
      </w:r>
      <w:r w:rsidR="001B400E">
        <w:rPr>
          <w:rFonts w:hint="eastAsia"/>
        </w:rPr>
        <w:t>，</w:t>
      </w:r>
      <w:r>
        <w:rPr>
          <w:rFonts w:hint="eastAsia"/>
        </w:rPr>
        <w:t>对安装设备的数量、型号进行核对，对系统功能、效果进行检查和主观评价</w:t>
      </w:r>
      <w:r w:rsidR="001B400E">
        <w:rPr>
          <w:rFonts w:hint="eastAsia"/>
        </w:rPr>
        <w:t>；</w:t>
      </w:r>
      <w:r>
        <w:rPr>
          <w:rFonts w:hint="eastAsia"/>
        </w:rPr>
        <w:t>对隐蔽工程随工验收单进行复核等</w:t>
      </w:r>
      <w:r w:rsidR="001B400E">
        <w:rPr>
          <w:rFonts w:hint="eastAsia"/>
        </w:rPr>
        <w:t>；</w:t>
      </w:r>
      <w:r>
        <w:rPr>
          <w:rFonts w:hint="eastAsia"/>
        </w:rPr>
        <w:t>工程正式验收前</w:t>
      </w:r>
      <w:r w:rsidR="001B400E">
        <w:rPr>
          <w:rFonts w:hint="eastAsia"/>
        </w:rPr>
        <w:t>，</w:t>
      </w:r>
      <w:r>
        <w:rPr>
          <w:rFonts w:hint="eastAsia"/>
        </w:rPr>
        <w:t>设计、施工和监理单位应向工程验收小组(委员会)提交相关竣工图纸和文件资料。</w:t>
      </w:r>
    </w:p>
    <w:p w14:paraId="1CDC83DA" w14:textId="4FCAED09" w:rsidR="007677B5" w:rsidRDefault="007677B5" w:rsidP="007057B0">
      <w:pPr>
        <w:pStyle w:val="afffffffff1"/>
      </w:pPr>
      <w:r>
        <w:rPr>
          <w:rFonts w:hint="eastAsia"/>
        </w:rPr>
        <w:lastRenderedPageBreak/>
        <w:t>安全技术防范系统验收应符合下列规定</w:t>
      </w:r>
      <w:r w:rsidR="001D74AC">
        <w:rPr>
          <w:rFonts w:hint="eastAsia"/>
        </w:rPr>
        <w:t>：</w:t>
      </w:r>
    </w:p>
    <w:p w14:paraId="6B21A5A0" w14:textId="4E72A812" w:rsidR="007677B5" w:rsidRDefault="007677B5" w:rsidP="007057B0">
      <w:pPr>
        <w:pStyle w:val="af2"/>
      </w:pPr>
      <w:r>
        <w:rPr>
          <w:rFonts w:hint="eastAsia"/>
        </w:rPr>
        <w:t>各子系统应符合GB 50348的相关规定</w:t>
      </w:r>
      <w:r w:rsidR="001B400E">
        <w:rPr>
          <w:rFonts w:hint="eastAsia"/>
        </w:rPr>
        <w:t>，</w:t>
      </w:r>
      <w:r>
        <w:rPr>
          <w:rFonts w:hint="eastAsia"/>
        </w:rPr>
        <w:t>以及现行地方标准规定的相关功能要求。</w:t>
      </w:r>
    </w:p>
    <w:p w14:paraId="0289B695" w14:textId="3B1555A0" w:rsidR="007677B5" w:rsidRDefault="007677B5" w:rsidP="007057B0">
      <w:pPr>
        <w:pStyle w:val="af2"/>
      </w:pPr>
      <w:r>
        <w:rPr>
          <w:rFonts w:hint="eastAsia"/>
        </w:rPr>
        <w:t>验收时</w:t>
      </w:r>
      <w:r w:rsidR="001B400E">
        <w:rPr>
          <w:rFonts w:hint="eastAsia"/>
        </w:rPr>
        <w:t>，</w:t>
      </w:r>
      <w:r>
        <w:rPr>
          <w:rFonts w:hint="eastAsia"/>
        </w:rPr>
        <w:t>应成立验收组负责实施系统验收</w:t>
      </w:r>
      <w:r w:rsidR="001B400E">
        <w:rPr>
          <w:rFonts w:hint="eastAsia"/>
        </w:rPr>
        <w:t>，</w:t>
      </w:r>
      <w:r>
        <w:rPr>
          <w:rFonts w:hint="eastAsia"/>
        </w:rPr>
        <w:t>主要包含施工验收、技术验收与资料审查。</w:t>
      </w:r>
    </w:p>
    <w:p w14:paraId="6B139BA7" w14:textId="31C42152" w:rsidR="00162CBC" w:rsidRDefault="007677B5" w:rsidP="007057B0">
      <w:pPr>
        <w:pStyle w:val="af2"/>
      </w:pPr>
      <w:r>
        <w:rPr>
          <w:rFonts w:hint="eastAsia"/>
        </w:rPr>
        <w:t>对照竣工报告、初验报告、工程检验报告</w:t>
      </w:r>
      <w:r w:rsidR="001B400E">
        <w:rPr>
          <w:rFonts w:hint="eastAsia"/>
        </w:rPr>
        <w:t>，</w:t>
      </w:r>
      <w:r>
        <w:rPr>
          <w:rFonts w:hint="eastAsia"/>
        </w:rPr>
        <w:t>检查系统配置，包括设备数量、型号及安装部位</w:t>
      </w:r>
      <w:r w:rsidR="001B400E">
        <w:rPr>
          <w:rFonts w:hint="eastAsia"/>
        </w:rPr>
        <w:t>，</w:t>
      </w:r>
      <w:r>
        <w:rPr>
          <w:rFonts w:hint="eastAsia"/>
        </w:rPr>
        <w:t>其应符合深化设计文件要求。</w:t>
      </w:r>
    </w:p>
    <w:p w14:paraId="7EF30EB1" w14:textId="1DC7D425" w:rsidR="007677B5" w:rsidRDefault="007677B5" w:rsidP="007057B0">
      <w:pPr>
        <w:pStyle w:val="af2"/>
      </w:pPr>
      <w:r>
        <w:rPr>
          <w:rFonts w:hint="eastAsia"/>
        </w:rPr>
        <w:t>对照工程检验报告</w:t>
      </w:r>
      <w:r w:rsidR="001B400E">
        <w:rPr>
          <w:rFonts w:hint="eastAsia"/>
        </w:rPr>
        <w:t>，</w:t>
      </w:r>
      <w:r>
        <w:rPr>
          <w:rFonts w:hint="eastAsia"/>
        </w:rPr>
        <w:t>复核系统的主电源形式及供电模式。当配置备用电源时</w:t>
      </w:r>
      <w:r w:rsidR="001B400E">
        <w:rPr>
          <w:rFonts w:hint="eastAsia"/>
        </w:rPr>
        <w:t>，</w:t>
      </w:r>
      <w:r>
        <w:rPr>
          <w:rFonts w:hint="eastAsia"/>
        </w:rPr>
        <w:t>在主电源断电时应能自动快速切换</w:t>
      </w:r>
      <w:r w:rsidR="001B400E">
        <w:rPr>
          <w:rFonts w:hint="eastAsia"/>
        </w:rPr>
        <w:t>，</w:t>
      </w:r>
      <w:r>
        <w:rPr>
          <w:rFonts w:hint="eastAsia"/>
        </w:rPr>
        <w:t>以保证系统在规定的时间内正常工作</w:t>
      </w:r>
      <w:r w:rsidR="001B400E">
        <w:rPr>
          <w:rFonts w:hint="eastAsia"/>
        </w:rPr>
        <w:t>；</w:t>
      </w:r>
      <w:r>
        <w:rPr>
          <w:rFonts w:hint="eastAsia"/>
        </w:rPr>
        <w:t>检查应急供电时间</w:t>
      </w:r>
      <w:r w:rsidR="001B400E">
        <w:rPr>
          <w:rFonts w:hint="eastAsia"/>
        </w:rPr>
        <w:t>，</w:t>
      </w:r>
      <w:r>
        <w:rPr>
          <w:rFonts w:hint="eastAsia"/>
        </w:rPr>
        <w:t>应符合设计要求。</w:t>
      </w:r>
    </w:p>
    <w:p w14:paraId="4D879AEE" w14:textId="5ABCCCA0" w:rsidR="007677B5" w:rsidRDefault="007677B5" w:rsidP="007057B0">
      <w:pPr>
        <w:pStyle w:val="affd"/>
        <w:spacing w:before="120" w:after="120"/>
      </w:pPr>
      <w:r>
        <w:rPr>
          <w:rFonts w:hint="eastAsia"/>
        </w:rPr>
        <w:t>入侵和紧急报警系统</w:t>
      </w:r>
    </w:p>
    <w:p w14:paraId="664F7566" w14:textId="0B993202" w:rsidR="007677B5" w:rsidRDefault="007677B5" w:rsidP="007057B0">
      <w:pPr>
        <w:pStyle w:val="afffffffff1"/>
      </w:pPr>
      <w:r>
        <w:rPr>
          <w:rFonts w:hint="eastAsia"/>
        </w:rPr>
        <w:t>入侵和紧急报警系统设计应符合下列规定</w:t>
      </w:r>
      <w:r w:rsidR="001D74AC">
        <w:rPr>
          <w:rFonts w:hint="eastAsia"/>
        </w:rPr>
        <w:t>：</w:t>
      </w:r>
    </w:p>
    <w:p w14:paraId="6009F0AB" w14:textId="52055E4D" w:rsidR="007677B5" w:rsidRDefault="007677B5" w:rsidP="007057B0">
      <w:pPr>
        <w:pStyle w:val="af2"/>
      </w:pPr>
      <w:r>
        <w:rPr>
          <w:rFonts w:hint="eastAsia"/>
        </w:rPr>
        <w:t>入侵和紧急报警系统应由前端探测装置和紧急报警装置</w:t>
      </w:r>
      <w:r w:rsidR="001B400E">
        <w:rPr>
          <w:rFonts w:hint="eastAsia"/>
        </w:rPr>
        <w:t>，</w:t>
      </w:r>
      <w:r>
        <w:rPr>
          <w:rFonts w:hint="eastAsia"/>
        </w:rPr>
        <w:t>传输设备</w:t>
      </w:r>
      <w:r w:rsidR="001B400E">
        <w:rPr>
          <w:rFonts w:hint="eastAsia"/>
        </w:rPr>
        <w:t>，</w:t>
      </w:r>
      <w:r>
        <w:rPr>
          <w:rFonts w:hint="eastAsia"/>
        </w:rPr>
        <w:t>处理、控制、管理设备以及显示、记录设备四个部分构成。</w:t>
      </w:r>
    </w:p>
    <w:p w14:paraId="46BC2410" w14:textId="0D36A657" w:rsidR="007677B5" w:rsidRDefault="007677B5" w:rsidP="007057B0">
      <w:pPr>
        <w:pStyle w:val="af2"/>
      </w:pPr>
      <w:r>
        <w:rPr>
          <w:rFonts w:hint="eastAsia"/>
        </w:rPr>
        <w:t>入侵和紧急报警系统应选用不易受环境影响、误报率低、通过行业监测的入侵探测装置</w:t>
      </w:r>
      <w:r w:rsidR="001B400E">
        <w:rPr>
          <w:rFonts w:hint="eastAsia"/>
        </w:rPr>
        <w:t>，</w:t>
      </w:r>
      <w:r>
        <w:rPr>
          <w:rFonts w:hint="eastAsia"/>
        </w:rPr>
        <w:t>系统应根据防护区域特点和使用要求选择并设置入侵探测装置。</w:t>
      </w:r>
    </w:p>
    <w:p w14:paraId="1FAAC225" w14:textId="3E12C9D6" w:rsidR="007677B5" w:rsidRDefault="007677B5" w:rsidP="007057B0">
      <w:pPr>
        <w:pStyle w:val="af2"/>
      </w:pPr>
      <w:r>
        <w:rPr>
          <w:rFonts w:hint="eastAsia"/>
        </w:rPr>
        <w:t>系统的防区划分、入侵探测装置安装位置的选择</w:t>
      </w:r>
      <w:r w:rsidR="001B400E">
        <w:rPr>
          <w:rFonts w:hint="eastAsia"/>
        </w:rPr>
        <w:t>，</w:t>
      </w:r>
      <w:r>
        <w:rPr>
          <w:rFonts w:hint="eastAsia"/>
        </w:rPr>
        <w:t>应有利于及时报警和准确定位</w:t>
      </w:r>
      <w:r w:rsidR="001B400E">
        <w:rPr>
          <w:rFonts w:hint="eastAsia"/>
        </w:rPr>
        <w:t>，</w:t>
      </w:r>
      <w:r>
        <w:rPr>
          <w:rFonts w:hint="eastAsia"/>
        </w:rPr>
        <w:t>各防区的距离、区域应按产品技术要求设置。</w:t>
      </w:r>
    </w:p>
    <w:p w14:paraId="7B41C36C" w14:textId="11F7AB14" w:rsidR="007677B5" w:rsidRDefault="007677B5" w:rsidP="007057B0">
      <w:pPr>
        <w:pStyle w:val="af2"/>
      </w:pPr>
      <w:r>
        <w:rPr>
          <w:rFonts w:hint="eastAsia"/>
        </w:rPr>
        <w:t>紧急报警装置应设置在隐蔽、便于操作的部位</w:t>
      </w:r>
      <w:r w:rsidR="001B400E">
        <w:rPr>
          <w:rFonts w:hint="eastAsia"/>
        </w:rPr>
        <w:t>，</w:t>
      </w:r>
      <w:r>
        <w:rPr>
          <w:rFonts w:hint="eastAsia"/>
        </w:rPr>
        <w:t>并应设置为24</w:t>
      </w:r>
      <w:r w:rsidR="00467E33">
        <w:rPr>
          <w:rFonts w:hint="eastAsia"/>
        </w:rPr>
        <w:t xml:space="preserve"> </w:t>
      </w:r>
      <w:r>
        <w:rPr>
          <w:rFonts w:hint="eastAsia"/>
        </w:rPr>
        <w:t>h不可撤防模式</w:t>
      </w:r>
      <w:r w:rsidR="001B400E">
        <w:rPr>
          <w:rFonts w:hint="eastAsia"/>
        </w:rPr>
        <w:t>，</w:t>
      </w:r>
      <w:r>
        <w:rPr>
          <w:rFonts w:hint="eastAsia"/>
        </w:rPr>
        <w:t>且应有防误触发措施</w:t>
      </w:r>
      <w:r w:rsidR="001B400E">
        <w:rPr>
          <w:rFonts w:hint="eastAsia"/>
        </w:rPr>
        <w:t>；</w:t>
      </w:r>
      <w:r>
        <w:rPr>
          <w:rFonts w:hint="eastAsia"/>
        </w:rPr>
        <w:t>触发报警后应能立即发出紧急报警信号并自锁</w:t>
      </w:r>
      <w:r w:rsidR="001B400E">
        <w:rPr>
          <w:rFonts w:hint="eastAsia"/>
        </w:rPr>
        <w:t>，</w:t>
      </w:r>
      <w:r>
        <w:rPr>
          <w:rFonts w:hint="eastAsia"/>
        </w:rPr>
        <w:t>复位应采用人工操作方式。</w:t>
      </w:r>
    </w:p>
    <w:p w14:paraId="24F2FC2C" w14:textId="7313E836" w:rsidR="007677B5" w:rsidRDefault="007677B5" w:rsidP="007057B0">
      <w:pPr>
        <w:pStyle w:val="af2"/>
      </w:pPr>
      <w:r>
        <w:rPr>
          <w:rFonts w:hint="eastAsia"/>
        </w:rPr>
        <w:t>重要部位的入侵探测报警应与视频安防监控系统联动</w:t>
      </w:r>
      <w:r w:rsidR="001B400E">
        <w:rPr>
          <w:rFonts w:hint="eastAsia"/>
        </w:rPr>
        <w:t>；</w:t>
      </w:r>
    </w:p>
    <w:p w14:paraId="3E4C5F88" w14:textId="7D1F6405" w:rsidR="007677B5" w:rsidRDefault="007677B5" w:rsidP="007057B0">
      <w:pPr>
        <w:pStyle w:val="af2"/>
      </w:pPr>
      <w:r>
        <w:rPr>
          <w:rFonts w:hint="eastAsia"/>
        </w:rPr>
        <w:t>重点单位的监控中心应安装与上一级接处警中心联网的紧急报警装置</w:t>
      </w:r>
      <w:r w:rsidR="001B400E">
        <w:rPr>
          <w:rFonts w:hint="eastAsia"/>
        </w:rPr>
        <w:t>；</w:t>
      </w:r>
      <w:r>
        <w:rPr>
          <w:rFonts w:hint="eastAsia"/>
        </w:rPr>
        <w:t>系统报警时</w:t>
      </w:r>
      <w:r w:rsidR="001B400E">
        <w:rPr>
          <w:rFonts w:hint="eastAsia"/>
        </w:rPr>
        <w:t>，</w:t>
      </w:r>
      <w:r>
        <w:rPr>
          <w:rFonts w:hint="eastAsia"/>
        </w:rPr>
        <w:t>监控中心应有声光告警信号。</w:t>
      </w:r>
    </w:p>
    <w:p w14:paraId="53A23A70" w14:textId="7A743709" w:rsidR="007677B5" w:rsidRDefault="007677B5" w:rsidP="007057B0">
      <w:pPr>
        <w:pStyle w:val="af2"/>
      </w:pPr>
      <w:r>
        <w:rPr>
          <w:rFonts w:hint="eastAsia"/>
        </w:rPr>
        <w:t>入侵和紧急报警系统应实现基于联网模式的所有功能，宜具备基于互联网的安全应用功能</w:t>
      </w:r>
      <w:r w:rsidR="001B400E">
        <w:rPr>
          <w:rFonts w:hint="eastAsia"/>
        </w:rPr>
        <w:t>，</w:t>
      </w:r>
      <w:r>
        <w:rPr>
          <w:rFonts w:hint="eastAsia"/>
        </w:rPr>
        <w:t>支持通过互联网实现用户移动智能终端的报警显示、信息查询等功能</w:t>
      </w:r>
      <w:r w:rsidR="001B400E">
        <w:rPr>
          <w:rFonts w:hint="eastAsia"/>
        </w:rPr>
        <w:t>；</w:t>
      </w:r>
      <w:r>
        <w:rPr>
          <w:rFonts w:hint="eastAsia"/>
        </w:rPr>
        <w:t>系统布防、撤防、报警、故障等信息的存储时间应不少于相关标准要求的时间</w:t>
      </w:r>
      <w:r w:rsidR="001B400E">
        <w:rPr>
          <w:rFonts w:hint="eastAsia"/>
        </w:rPr>
        <w:t>，</w:t>
      </w:r>
      <w:r>
        <w:rPr>
          <w:rFonts w:hint="eastAsia"/>
        </w:rPr>
        <w:t>并能输出打印。</w:t>
      </w:r>
    </w:p>
    <w:p w14:paraId="6BA3425A" w14:textId="2D6B6B90" w:rsidR="007677B5" w:rsidRDefault="007677B5" w:rsidP="007057B0">
      <w:pPr>
        <w:pStyle w:val="af2"/>
      </w:pPr>
      <w:r>
        <w:rPr>
          <w:rFonts w:hint="eastAsia"/>
        </w:rPr>
        <w:t>系统应即时推送所有入侵报警、紧急报警的报警区域、报警时间、报警类型、防区类型、人员类型、单位(楼宇)类型、关联对象、处置人员及处置结果等基本信息至智能集成数据服务设备，并提供智能安防集成应用系统服务。</w:t>
      </w:r>
    </w:p>
    <w:p w14:paraId="71356656" w14:textId="5A0A5387" w:rsidR="007677B5" w:rsidRDefault="007677B5" w:rsidP="007057B0">
      <w:pPr>
        <w:pStyle w:val="afffffffff1"/>
      </w:pPr>
      <w:r>
        <w:rPr>
          <w:rFonts w:hint="eastAsia"/>
        </w:rPr>
        <w:t>入侵和紧急报警系统设备安装应符合下列规定</w:t>
      </w:r>
      <w:r w:rsidR="001D74AC">
        <w:rPr>
          <w:rFonts w:hint="eastAsia"/>
        </w:rPr>
        <w:t>：</w:t>
      </w:r>
    </w:p>
    <w:p w14:paraId="2B960839" w14:textId="418D59C6" w:rsidR="007677B5" w:rsidRDefault="007677B5" w:rsidP="007057B0">
      <w:pPr>
        <w:pStyle w:val="af2"/>
      </w:pPr>
      <w:r>
        <w:rPr>
          <w:rFonts w:hint="eastAsia"/>
        </w:rPr>
        <w:t>入侵探测装置应根据所选用产品的特性及警戒范围的要求进行安装</w:t>
      </w:r>
      <w:r w:rsidR="001B400E">
        <w:rPr>
          <w:rFonts w:hint="eastAsia"/>
        </w:rPr>
        <w:t>，</w:t>
      </w:r>
      <w:r>
        <w:rPr>
          <w:rFonts w:hint="eastAsia"/>
        </w:rPr>
        <w:t>位置应对准</w:t>
      </w:r>
      <w:r w:rsidR="001B400E">
        <w:rPr>
          <w:rFonts w:hint="eastAsia"/>
        </w:rPr>
        <w:t>，</w:t>
      </w:r>
      <w:r>
        <w:rPr>
          <w:rFonts w:hint="eastAsia"/>
        </w:rPr>
        <w:t>采用不同技术的周界入侵探测装置时防区要交叉</w:t>
      </w:r>
      <w:r w:rsidR="001B400E">
        <w:rPr>
          <w:rFonts w:hint="eastAsia"/>
        </w:rPr>
        <w:t>；</w:t>
      </w:r>
      <w:r>
        <w:rPr>
          <w:rFonts w:hint="eastAsia"/>
        </w:rPr>
        <w:t>室外入侵探测装置的安装应符合产品使用和防护范围的要求。</w:t>
      </w:r>
    </w:p>
    <w:p w14:paraId="75F453C0" w14:textId="4270CFDF" w:rsidR="007677B5" w:rsidRDefault="007677B5" w:rsidP="007057B0">
      <w:pPr>
        <w:pStyle w:val="af2"/>
      </w:pPr>
      <w:r>
        <w:rPr>
          <w:rFonts w:hint="eastAsia"/>
        </w:rPr>
        <w:t>探测装置底座和支架应固定牢靠</w:t>
      </w:r>
      <w:r w:rsidR="001B400E">
        <w:rPr>
          <w:rFonts w:hint="eastAsia"/>
        </w:rPr>
        <w:t>，</w:t>
      </w:r>
      <w:r>
        <w:rPr>
          <w:rFonts w:hint="eastAsia"/>
        </w:rPr>
        <w:t>其导线连接应采用可靠连接方式。防区模块和电源箱等应安装在具有自身防护设施的弱电间内</w:t>
      </w:r>
      <w:r w:rsidR="001B400E">
        <w:rPr>
          <w:rFonts w:hint="eastAsia"/>
        </w:rPr>
        <w:t>，</w:t>
      </w:r>
      <w:r>
        <w:rPr>
          <w:rFonts w:hint="eastAsia"/>
        </w:rPr>
        <w:t>探测装置、报警控制装置应具有防拆、防破坏措施，报警控制装置应安装在监控中心内。</w:t>
      </w:r>
    </w:p>
    <w:p w14:paraId="16BE0991" w14:textId="40D7FD18" w:rsidR="007677B5" w:rsidRDefault="007677B5" w:rsidP="007057B0">
      <w:pPr>
        <w:pStyle w:val="af2"/>
      </w:pPr>
      <w:r>
        <w:rPr>
          <w:rFonts w:hint="eastAsia"/>
        </w:rPr>
        <w:t>报警控制器防区控制键盘和报警管理显示设备应安装在操作台上</w:t>
      </w:r>
      <w:r w:rsidR="001B400E">
        <w:rPr>
          <w:rFonts w:hint="eastAsia"/>
        </w:rPr>
        <w:t>，</w:t>
      </w:r>
      <w:r>
        <w:rPr>
          <w:rFonts w:hint="eastAsia"/>
        </w:rPr>
        <w:t>并避开阳光直射。</w:t>
      </w:r>
    </w:p>
    <w:p w14:paraId="73AE3AB9" w14:textId="6BDC392E" w:rsidR="007677B5" w:rsidRDefault="007677B5" w:rsidP="007057B0">
      <w:pPr>
        <w:pStyle w:val="af2"/>
      </w:pPr>
      <w:r>
        <w:rPr>
          <w:rFonts w:hint="eastAsia"/>
        </w:rPr>
        <w:t>报警控制器、报警区域控制设备及其联网设备应安装在便于日常维护、检修的部位</w:t>
      </w:r>
      <w:r w:rsidR="001B400E">
        <w:rPr>
          <w:rFonts w:hint="eastAsia"/>
        </w:rPr>
        <w:t>，</w:t>
      </w:r>
      <w:r>
        <w:rPr>
          <w:rFonts w:hint="eastAsia"/>
        </w:rPr>
        <w:t>并置于人侵探测装置的防护范围内。</w:t>
      </w:r>
    </w:p>
    <w:p w14:paraId="7E0FBCCB" w14:textId="3B5EE32A" w:rsidR="007677B5" w:rsidRDefault="007677B5" w:rsidP="007057B0">
      <w:pPr>
        <w:pStyle w:val="afffffffff1"/>
      </w:pPr>
      <w:r>
        <w:rPr>
          <w:rFonts w:hint="eastAsia"/>
        </w:rPr>
        <w:t>入侵和紧急报警系统调试应符合下列规定</w:t>
      </w:r>
      <w:r w:rsidR="001D74AC">
        <w:rPr>
          <w:rFonts w:hint="eastAsia"/>
        </w:rPr>
        <w:t>：</w:t>
      </w:r>
    </w:p>
    <w:p w14:paraId="4A1C1EB6" w14:textId="45A83B32" w:rsidR="007677B5" w:rsidRDefault="007677B5" w:rsidP="007057B0">
      <w:pPr>
        <w:pStyle w:val="af2"/>
      </w:pPr>
      <w:r>
        <w:rPr>
          <w:rFonts w:hint="eastAsia"/>
        </w:rPr>
        <w:t>周界报警系统应先调试前端探测装置</w:t>
      </w:r>
      <w:r w:rsidR="001B400E">
        <w:rPr>
          <w:rFonts w:hint="eastAsia"/>
        </w:rPr>
        <w:t>，</w:t>
      </w:r>
      <w:r>
        <w:rPr>
          <w:rFonts w:hint="eastAsia"/>
        </w:rPr>
        <w:t>保证前端探测装置功能正常</w:t>
      </w:r>
      <w:r w:rsidR="001B400E">
        <w:rPr>
          <w:rFonts w:hint="eastAsia"/>
        </w:rPr>
        <w:t>，</w:t>
      </w:r>
      <w:r>
        <w:rPr>
          <w:rFonts w:hint="eastAsia"/>
        </w:rPr>
        <w:t>然后调试联网功能</w:t>
      </w:r>
      <w:r w:rsidR="001B400E">
        <w:rPr>
          <w:rFonts w:hint="eastAsia"/>
        </w:rPr>
        <w:t>，</w:t>
      </w:r>
      <w:r>
        <w:rPr>
          <w:rFonts w:hint="eastAsia"/>
        </w:rPr>
        <w:t>测试响应的时间应达标。</w:t>
      </w:r>
    </w:p>
    <w:p w14:paraId="32CA34ED" w14:textId="342E12A5" w:rsidR="007677B5" w:rsidRDefault="007677B5" w:rsidP="007057B0">
      <w:pPr>
        <w:pStyle w:val="af2"/>
      </w:pPr>
      <w:r>
        <w:rPr>
          <w:rFonts w:hint="eastAsia"/>
        </w:rPr>
        <w:t>入侵和紧急报警系统应检查探测装置的探测范围、灵敏度、误报警、漏报警、报警状态后的恢复和</w:t>
      </w:r>
      <w:proofErr w:type="gramStart"/>
      <w:r>
        <w:rPr>
          <w:rFonts w:hint="eastAsia"/>
        </w:rPr>
        <w:t>防拆保护</w:t>
      </w:r>
      <w:proofErr w:type="gramEnd"/>
      <w:r>
        <w:rPr>
          <w:rFonts w:hint="eastAsia"/>
        </w:rPr>
        <w:t>等功能与指标</w:t>
      </w:r>
      <w:r w:rsidR="001B400E">
        <w:rPr>
          <w:rFonts w:hint="eastAsia"/>
        </w:rPr>
        <w:t>，</w:t>
      </w:r>
      <w:r>
        <w:rPr>
          <w:rFonts w:hint="eastAsia"/>
        </w:rPr>
        <w:t>检查紧急按钮的报警与恢复功能</w:t>
      </w:r>
      <w:r w:rsidR="001B400E">
        <w:rPr>
          <w:rFonts w:hint="eastAsia"/>
        </w:rPr>
        <w:t>，</w:t>
      </w:r>
      <w:r>
        <w:rPr>
          <w:rFonts w:hint="eastAsia"/>
        </w:rPr>
        <w:t>检查防区、布撤防、旁路、胁迫警、防破坏及故障识别、告警、用户权限等设置、操作、指示/通告、记录/存储、分析等功能</w:t>
      </w:r>
      <w:r w:rsidR="001B400E">
        <w:rPr>
          <w:rFonts w:hint="eastAsia"/>
        </w:rPr>
        <w:t>，</w:t>
      </w:r>
      <w:r>
        <w:rPr>
          <w:rFonts w:hint="eastAsia"/>
        </w:rPr>
        <w:t>检查系统的报警响应时间、联动、复核、漏报警等功能</w:t>
      </w:r>
      <w:r w:rsidR="001B400E">
        <w:rPr>
          <w:rFonts w:hint="eastAsia"/>
        </w:rPr>
        <w:t>，</w:t>
      </w:r>
      <w:r>
        <w:rPr>
          <w:rFonts w:hint="eastAsia"/>
        </w:rPr>
        <w:t>并符合GB 12663 的规定。</w:t>
      </w:r>
    </w:p>
    <w:p w14:paraId="1D2AB7B5" w14:textId="06D51E0B" w:rsidR="007677B5" w:rsidRDefault="007677B5" w:rsidP="007057B0">
      <w:pPr>
        <w:pStyle w:val="afffffffff1"/>
      </w:pPr>
      <w:r>
        <w:rPr>
          <w:rFonts w:hint="eastAsia"/>
        </w:rPr>
        <w:t>入侵和紧急报警系统检测内容、要求和方法应符合GB 50348的相关规定。</w:t>
      </w:r>
    </w:p>
    <w:p w14:paraId="740011B4" w14:textId="6F566401" w:rsidR="00162CBC" w:rsidRPr="007677B5" w:rsidRDefault="007677B5" w:rsidP="007057B0">
      <w:pPr>
        <w:pStyle w:val="afffffffff1"/>
      </w:pPr>
      <w:r>
        <w:rPr>
          <w:rFonts w:hint="eastAsia"/>
        </w:rPr>
        <w:t>入侵和紧急报警系统验收应符合下列规定</w:t>
      </w:r>
      <w:r w:rsidR="001D74AC">
        <w:rPr>
          <w:rFonts w:hint="eastAsia"/>
        </w:rPr>
        <w:t>：</w:t>
      </w:r>
    </w:p>
    <w:p w14:paraId="6FEC51B0" w14:textId="6F6D5847" w:rsidR="007677B5" w:rsidRDefault="007677B5" w:rsidP="007057B0">
      <w:pPr>
        <w:pStyle w:val="af2"/>
      </w:pPr>
      <w:r>
        <w:rPr>
          <w:rFonts w:hint="eastAsia"/>
        </w:rPr>
        <w:lastRenderedPageBreak/>
        <w:t>在系统满足7.1的相关验收条件后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设计文件和工程检验报告、系统试运行报告</w:t>
      </w:r>
      <w:r w:rsidR="001B400E">
        <w:rPr>
          <w:rFonts w:hint="eastAsia"/>
        </w:rPr>
        <w:t>，</w:t>
      </w:r>
      <w:r>
        <w:rPr>
          <w:rFonts w:hint="eastAsia"/>
        </w:rPr>
        <w:t>复核系统的探测、设置、操作、指示和</w:t>
      </w:r>
      <w:proofErr w:type="gramStart"/>
      <w:r>
        <w:rPr>
          <w:rFonts w:hint="eastAsia"/>
        </w:rPr>
        <w:t>防拆等</w:t>
      </w:r>
      <w:proofErr w:type="gramEnd"/>
      <w:r>
        <w:rPr>
          <w:rFonts w:hint="eastAsia"/>
        </w:rPr>
        <w:t>功能</w:t>
      </w:r>
      <w:r w:rsidR="001B400E">
        <w:rPr>
          <w:rFonts w:hint="eastAsia"/>
        </w:rPr>
        <w:t>，</w:t>
      </w:r>
      <w:r>
        <w:rPr>
          <w:rFonts w:hint="eastAsia"/>
        </w:rPr>
        <w:t>应符合GB/T 32581的规定。</w:t>
      </w:r>
    </w:p>
    <w:p w14:paraId="17ED3058" w14:textId="33F397DB" w:rsidR="007677B5" w:rsidRDefault="007677B5" w:rsidP="007057B0">
      <w:pPr>
        <w:pStyle w:val="af2"/>
      </w:pPr>
      <w:r>
        <w:rPr>
          <w:rFonts w:hint="eastAsia"/>
        </w:rPr>
        <w:t>检查入侵探测装置的安装位置、角度</w:t>
      </w:r>
      <w:r w:rsidR="001B400E">
        <w:rPr>
          <w:rFonts w:hint="eastAsia"/>
        </w:rPr>
        <w:t>，</w:t>
      </w:r>
      <w:r>
        <w:rPr>
          <w:rFonts w:hint="eastAsia"/>
        </w:rPr>
        <w:t>步行测试探测功能</w:t>
      </w:r>
      <w:r w:rsidR="001B400E">
        <w:rPr>
          <w:rFonts w:hint="eastAsia"/>
        </w:rPr>
        <w:t>；</w:t>
      </w:r>
      <w:r>
        <w:rPr>
          <w:rFonts w:hint="eastAsia"/>
        </w:rPr>
        <w:t>抽查室外周界报警探测装置形成的警戒范围</w:t>
      </w:r>
      <w:r w:rsidR="001B400E">
        <w:rPr>
          <w:rFonts w:hint="eastAsia"/>
        </w:rPr>
        <w:t>，</w:t>
      </w:r>
      <w:r>
        <w:rPr>
          <w:rFonts w:hint="eastAsia"/>
        </w:rPr>
        <w:t>应无盲区。</w:t>
      </w:r>
    </w:p>
    <w:p w14:paraId="39B437D1" w14:textId="11CF9746" w:rsidR="007677B5" w:rsidRDefault="007677B5" w:rsidP="007057B0">
      <w:pPr>
        <w:pStyle w:val="af2"/>
      </w:pPr>
      <w:r>
        <w:rPr>
          <w:rFonts w:hint="eastAsia"/>
        </w:rPr>
        <w:t>检测入侵探测装置、紧急按钮报警响应时间</w:t>
      </w:r>
      <w:r w:rsidR="001B400E">
        <w:rPr>
          <w:rFonts w:hint="eastAsia"/>
        </w:rPr>
        <w:t>，</w:t>
      </w:r>
      <w:r>
        <w:rPr>
          <w:rFonts w:hint="eastAsia"/>
        </w:rPr>
        <w:t>检测结果应符合GB/T</w:t>
      </w:r>
      <w:r w:rsidR="00467E33">
        <w:rPr>
          <w:rFonts w:hint="eastAsia"/>
        </w:rPr>
        <w:t xml:space="preserve"> </w:t>
      </w:r>
      <w:r>
        <w:rPr>
          <w:rFonts w:hint="eastAsia"/>
        </w:rPr>
        <w:t>32581的规定。</w:t>
      </w:r>
    </w:p>
    <w:p w14:paraId="51CE2692" w14:textId="6A8DFFE9" w:rsidR="007677B5" w:rsidRDefault="007677B5" w:rsidP="007057B0">
      <w:pPr>
        <w:pStyle w:val="affd"/>
        <w:spacing w:before="120" w:after="120"/>
      </w:pPr>
      <w:r>
        <w:rPr>
          <w:rFonts w:hint="eastAsia"/>
        </w:rPr>
        <w:t>视频安防监控系统</w:t>
      </w:r>
    </w:p>
    <w:p w14:paraId="68F82761" w14:textId="73A11F6B" w:rsidR="007677B5" w:rsidRDefault="007677B5" w:rsidP="007057B0">
      <w:pPr>
        <w:pStyle w:val="afffffffff1"/>
      </w:pPr>
      <w:r>
        <w:rPr>
          <w:rFonts w:hint="eastAsia"/>
        </w:rPr>
        <w:t>视频安防监控系统设计应符合下列规定</w:t>
      </w:r>
      <w:r w:rsidR="001D74AC">
        <w:rPr>
          <w:rFonts w:hint="eastAsia"/>
        </w:rPr>
        <w:t>：</w:t>
      </w:r>
    </w:p>
    <w:p w14:paraId="71B86A33" w14:textId="4C35EEF6" w:rsidR="007677B5" w:rsidRDefault="007677B5" w:rsidP="007057B0">
      <w:pPr>
        <w:pStyle w:val="af2"/>
      </w:pPr>
      <w:r>
        <w:rPr>
          <w:rFonts w:hint="eastAsia"/>
        </w:rPr>
        <w:t>数字视频安防监控系统宜由图像的前端采集、传输、控制、显示及记录等数字设备组成</w:t>
      </w:r>
      <w:r w:rsidR="001B400E">
        <w:rPr>
          <w:rFonts w:hint="eastAsia"/>
        </w:rPr>
        <w:t>，</w:t>
      </w:r>
      <w:r>
        <w:rPr>
          <w:rFonts w:hint="eastAsia"/>
        </w:rPr>
        <w:t>传输构成模式宜为专用传输系统或逻辑结构独立的网络传输系统。</w:t>
      </w:r>
    </w:p>
    <w:p w14:paraId="47AAC6C9" w14:textId="3094B161" w:rsidR="007677B5" w:rsidRDefault="007677B5" w:rsidP="007057B0">
      <w:pPr>
        <w:pStyle w:val="af2"/>
      </w:pPr>
      <w:r>
        <w:rPr>
          <w:rFonts w:hint="eastAsia"/>
        </w:rPr>
        <w:t>建筑物同一层面所有出入口的摄像机安装朝向应一致，并应避免逆光俯视和侧视</w:t>
      </w:r>
      <w:r w:rsidR="001B400E">
        <w:rPr>
          <w:rFonts w:hint="eastAsia"/>
        </w:rPr>
        <w:t>，</w:t>
      </w:r>
      <w:r>
        <w:rPr>
          <w:rFonts w:hint="eastAsia"/>
        </w:rPr>
        <w:t>摄像机监视区域应无遮挡。各出入口、电梯厅、楼梯口、通道、连廊等安装的摄像机图像应符合相应的监视图像基本要求。摄像机工作时</w:t>
      </w:r>
      <w:r w:rsidR="001B400E">
        <w:rPr>
          <w:rFonts w:hint="eastAsia"/>
        </w:rPr>
        <w:t>，</w:t>
      </w:r>
      <w:r>
        <w:rPr>
          <w:rFonts w:hint="eastAsia"/>
        </w:rPr>
        <w:t>环境照度应能满足摄像机获取清晰有效图像的要求</w:t>
      </w:r>
      <w:r w:rsidR="001B400E">
        <w:rPr>
          <w:rFonts w:hint="eastAsia"/>
        </w:rPr>
        <w:t>，</w:t>
      </w:r>
      <w:r>
        <w:rPr>
          <w:rFonts w:hint="eastAsia"/>
        </w:rPr>
        <w:t>必要时应设置与摄像机指向一致的辅助照明光源。</w:t>
      </w:r>
    </w:p>
    <w:p w14:paraId="6F6FC57C" w14:textId="799BE9E3" w:rsidR="007677B5" w:rsidRDefault="007677B5" w:rsidP="007057B0">
      <w:pPr>
        <w:pStyle w:val="af2"/>
      </w:pPr>
      <w:r>
        <w:rPr>
          <w:rFonts w:hint="eastAsia"/>
        </w:rPr>
        <w:t>建筑物制高点宜选择带有云台、变焦镜头的摄像机</w:t>
      </w:r>
      <w:r w:rsidR="001B400E">
        <w:rPr>
          <w:rFonts w:hint="eastAsia"/>
        </w:rPr>
        <w:t>，</w:t>
      </w:r>
      <w:r>
        <w:rPr>
          <w:rFonts w:hint="eastAsia"/>
        </w:rPr>
        <w:t>并应采取有效的防雷击保护措施。</w:t>
      </w:r>
    </w:p>
    <w:p w14:paraId="76BBA020" w14:textId="27B6A7EE" w:rsidR="00162CBC" w:rsidRDefault="007677B5" w:rsidP="007057B0">
      <w:pPr>
        <w:pStyle w:val="af2"/>
      </w:pPr>
      <w:r>
        <w:rPr>
          <w:rFonts w:hint="eastAsia"/>
        </w:rPr>
        <w:t>电梯轿厢摄像机应采用广角镜头</w:t>
      </w:r>
      <w:r w:rsidR="001B400E">
        <w:rPr>
          <w:rFonts w:hint="eastAsia"/>
        </w:rPr>
        <w:t>，</w:t>
      </w:r>
      <w:r>
        <w:rPr>
          <w:rFonts w:hint="eastAsia"/>
        </w:rPr>
        <w:t>在避免逆光的前提下应安装在电梯轿厢门体上方一侧的顶部或操作面板上方</w:t>
      </w:r>
      <w:r w:rsidR="001B400E">
        <w:rPr>
          <w:rFonts w:hint="eastAsia"/>
        </w:rPr>
        <w:t>，</w:t>
      </w:r>
      <w:r>
        <w:rPr>
          <w:rFonts w:hint="eastAsia"/>
        </w:rPr>
        <w:t>图像应能有效监视电梯轿厢内人员的体貌特征及活动情况</w:t>
      </w:r>
      <w:r w:rsidR="001B400E">
        <w:rPr>
          <w:rFonts w:hint="eastAsia"/>
        </w:rPr>
        <w:t>，</w:t>
      </w:r>
      <w:r>
        <w:rPr>
          <w:rFonts w:hint="eastAsia"/>
        </w:rPr>
        <w:t>且应有楼层显示信息。</w:t>
      </w:r>
    </w:p>
    <w:p w14:paraId="19DD9794" w14:textId="72B6A69F" w:rsidR="007677B5" w:rsidRDefault="007677B5" w:rsidP="007057B0">
      <w:pPr>
        <w:pStyle w:val="af2"/>
      </w:pPr>
      <w:r>
        <w:rPr>
          <w:rFonts w:hint="eastAsia"/>
        </w:rPr>
        <w:t>视频图像应有日期、时间、监视画面位置等的字符叠加显示功能</w:t>
      </w:r>
      <w:r w:rsidR="001B400E">
        <w:rPr>
          <w:rFonts w:hint="eastAsia"/>
        </w:rPr>
        <w:t>，</w:t>
      </w:r>
      <w:r>
        <w:rPr>
          <w:rFonts w:hint="eastAsia"/>
        </w:rPr>
        <w:t>字符叠加应不影响对图像的监视和记录回放效果。字符设置应符合GA/T751和其他相关标准的规定</w:t>
      </w:r>
      <w:r w:rsidR="001B400E">
        <w:rPr>
          <w:rFonts w:hint="eastAsia"/>
        </w:rPr>
        <w:t>，</w:t>
      </w:r>
      <w:r>
        <w:rPr>
          <w:rFonts w:hint="eastAsia"/>
        </w:rPr>
        <w:t>字符时间与标准时间的误差应为±30 s。</w:t>
      </w:r>
    </w:p>
    <w:p w14:paraId="33E886FD" w14:textId="75D08AF3" w:rsidR="007677B5" w:rsidRDefault="007677B5" w:rsidP="007057B0">
      <w:pPr>
        <w:pStyle w:val="af2"/>
      </w:pPr>
      <w:r>
        <w:rPr>
          <w:rFonts w:hint="eastAsia"/>
        </w:rPr>
        <w:t>视频监控与报警系统联动时</w:t>
      </w:r>
      <w:r w:rsidR="001B400E">
        <w:rPr>
          <w:rFonts w:hint="eastAsia"/>
        </w:rPr>
        <w:t>，</w:t>
      </w:r>
      <w:r>
        <w:rPr>
          <w:rFonts w:hint="eastAsia"/>
        </w:rPr>
        <w:t>当报警控制器发出报警信号时</w:t>
      </w:r>
      <w:r w:rsidR="001B400E">
        <w:rPr>
          <w:rFonts w:hint="eastAsia"/>
        </w:rPr>
        <w:t>，</w:t>
      </w:r>
      <w:r>
        <w:rPr>
          <w:rFonts w:hint="eastAsia"/>
        </w:rPr>
        <w:t>监控中心的图像显示设备应能联动切换出与报警区域相关的视频图像</w:t>
      </w:r>
      <w:r w:rsidR="001B400E">
        <w:rPr>
          <w:rFonts w:hint="eastAsia"/>
        </w:rPr>
        <w:t>，</w:t>
      </w:r>
      <w:r>
        <w:rPr>
          <w:rFonts w:hint="eastAsia"/>
        </w:rPr>
        <w:t>并全屏显示</w:t>
      </w:r>
      <w:r w:rsidR="001B400E">
        <w:rPr>
          <w:rFonts w:hint="eastAsia"/>
        </w:rPr>
        <w:t>，</w:t>
      </w:r>
      <w:r>
        <w:rPr>
          <w:rFonts w:hint="eastAsia"/>
        </w:rPr>
        <w:t>图像的清晰度应与摄像机的清晰度一致。</w:t>
      </w:r>
    </w:p>
    <w:p w14:paraId="437F08FC" w14:textId="5263DE27" w:rsidR="007677B5" w:rsidRDefault="007677B5" w:rsidP="007057B0">
      <w:pPr>
        <w:pStyle w:val="af2"/>
      </w:pPr>
      <w:r>
        <w:rPr>
          <w:rFonts w:hint="eastAsia"/>
        </w:rPr>
        <w:t>系统应配置数字录像设备</w:t>
      </w:r>
      <w:r w:rsidR="001B400E">
        <w:rPr>
          <w:rFonts w:hint="eastAsia"/>
        </w:rPr>
        <w:t>，</w:t>
      </w:r>
      <w:r>
        <w:rPr>
          <w:rFonts w:hint="eastAsia"/>
        </w:rPr>
        <w:t>对所有图像进行记录</w:t>
      </w:r>
      <w:r w:rsidR="001B400E">
        <w:rPr>
          <w:rFonts w:hint="eastAsia"/>
        </w:rPr>
        <w:t>，</w:t>
      </w:r>
      <w:r>
        <w:rPr>
          <w:rFonts w:hint="eastAsia"/>
        </w:rPr>
        <w:t>数字录像设备应符合GB</w:t>
      </w:r>
      <w:r w:rsidR="00F819A7">
        <w:rPr>
          <w:rFonts w:hint="eastAsia"/>
        </w:rPr>
        <w:t xml:space="preserve"> </w:t>
      </w:r>
      <w:r>
        <w:rPr>
          <w:rFonts w:hint="eastAsia"/>
        </w:rPr>
        <w:t>20815中I、Ⅲ类A</w:t>
      </w:r>
      <w:proofErr w:type="gramStart"/>
      <w:r>
        <w:rPr>
          <w:rFonts w:hint="eastAsia"/>
        </w:rPr>
        <w:t>级机的</w:t>
      </w:r>
      <w:proofErr w:type="gramEnd"/>
      <w:r>
        <w:rPr>
          <w:rFonts w:hint="eastAsia"/>
        </w:rPr>
        <w:t>要求。</w:t>
      </w:r>
    </w:p>
    <w:p w14:paraId="68D72EF2" w14:textId="6EE4F5D7" w:rsidR="007677B5" w:rsidRDefault="007677B5" w:rsidP="007057B0">
      <w:pPr>
        <w:pStyle w:val="af2"/>
      </w:pPr>
      <w:r>
        <w:rPr>
          <w:rFonts w:hint="eastAsia"/>
        </w:rPr>
        <w:t>系统宜采用智能化视频分析处理技术</w:t>
      </w:r>
      <w:r w:rsidR="001B400E">
        <w:rPr>
          <w:rFonts w:hint="eastAsia"/>
        </w:rPr>
        <w:t>，</w:t>
      </w:r>
      <w:r>
        <w:rPr>
          <w:rFonts w:hint="eastAsia"/>
        </w:rPr>
        <w:t>具有虚拟警戒、目标检测、行为分析、视频远程诊断和快速图像检索等功能</w:t>
      </w:r>
      <w:r w:rsidR="001B400E">
        <w:rPr>
          <w:rFonts w:hint="eastAsia"/>
        </w:rPr>
        <w:t>；</w:t>
      </w:r>
      <w:r>
        <w:rPr>
          <w:rFonts w:hint="eastAsia"/>
        </w:rPr>
        <w:t>系统应与当地技防工程监督管理系统联网。</w:t>
      </w:r>
    </w:p>
    <w:p w14:paraId="2230F074" w14:textId="7BEDD84C" w:rsidR="007677B5" w:rsidRDefault="007677B5" w:rsidP="007057B0">
      <w:pPr>
        <w:pStyle w:val="afffffffff1"/>
      </w:pPr>
      <w:r>
        <w:rPr>
          <w:rFonts w:hint="eastAsia"/>
        </w:rPr>
        <w:t>视频安防监控系统设备安装应符合下列规定</w:t>
      </w:r>
      <w:r w:rsidR="001D74AC">
        <w:rPr>
          <w:rFonts w:hint="eastAsia"/>
        </w:rPr>
        <w:t>：</w:t>
      </w:r>
    </w:p>
    <w:p w14:paraId="77D7B888" w14:textId="4D198FD7" w:rsidR="007677B5" w:rsidRDefault="007677B5" w:rsidP="007057B0">
      <w:pPr>
        <w:pStyle w:val="af2"/>
      </w:pPr>
      <w:r>
        <w:rPr>
          <w:rFonts w:hint="eastAsia"/>
        </w:rPr>
        <w:t>摄像机安装位置应符合监视目标视场范围要求</w:t>
      </w:r>
      <w:r w:rsidR="001B400E">
        <w:rPr>
          <w:rFonts w:hint="eastAsia"/>
        </w:rPr>
        <w:t>，</w:t>
      </w:r>
      <w:r>
        <w:rPr>
          <w:rFonts w:hint="eastAsia"/>
        </w:rPr>
        <w:t>宜安装在不易受外界损伤的地方</w:t>
      </w:r>
      <w:r w:rsidR="001B400E">
        <w:rPr>
          <w:rFonts w:hint="eastAsia"/>
        </w:rPr>
        <w:t>，</w:t>
      </w:r>
      <w:r>
        <w:rPr>
          <w:rFonts w:hint="eastAsia"/>
        </w:rPr>
        <w:t>并具有一定的防损伤、防破坏能力。</w:t>
      </w:r>
    </w:p>
    <w:p w14:paraId="103B6B25" w14:textId="264D0D1B" w:rsidR="007677B5" w:rsidRDefault="007677B5" w:rsidP="007057B0">
      <w:pPr>
        <w:pStyle w:val="af2"/>
      </w:pPr>
      <w:r>
        <w:rPr>
          <w:rFonts w:hint="eastAsia"/>
        </w:rPr>
        <w:t>摄像机镜头应避免强光直射与逆光安装</w:t>
      </w:r>
      <w:r w:rsidR="001B400E">
        <w:rPr>
          <w:rFonts w:hint="eastAsia"/>
        </w:rPr>
        <w:t>，</w:t>
      </w:r>
      <w:r>
        <w:rPr>
          <w:rFonts w:hint="eastAsia"/>
        </w:rPr>
        <w:t>摄像机方向及照明应符合使用条件。在搬动、架设摄像机过程中</w:t>
      </w:r>
      <w:r w:rsidR="001B400E">
        <w:rPr>
          <w:rFonts w:hint="eastAsia"/>
        </w:rPr>
        <w:t>，</w:t>
      </w:r>
      <w:r>
        <w:rPr>
          <w:rFonts w:hint="eastAsia"/>
        </w:rPr>
        <w:t>不得打开镜头盖。摄像机及其配套防护罩、支架、雨刷等的安装应保持牢固并与电气绝缘隔离，注意防破坏。</w:t>
      </w:r>
    </w:p>
    <w:p w14:paraId="0EB325A4" w14:textId="4B7E9A8D" w:rsidR="00162CBC" w:rsidRDefault="007677B5" w:rsidP="007057B0">
      <w:pPr>
        <w:pStyle w:val="af2"/>
      </w:pPr>
      <w:r>
        <w:rPr>
          <w:rFonts w:hint="eastAsia"/>
        </w:rPr>
        <w:t>监视器宜安装在固定的机架和机柜(箱)上</w:t>
      </w:r>
      <w:r w:rsidR="001B400E">
        <w:rPr>
          <w:rFonts w:hint="eastAsia"/>
        </w:rPr>
        <w:t>，</w:t>
      </w:r>
      <w:r>
        <w:rPr>
          <w:rFonts w:hint="eastAsia"/>
        </w:rPr>
        <w:t>工作站监视器宜安装在控制台上</w:t>
      </w:r>
      <w:r w:rsidR="001B400E">
        <w:rPr>
          <w:rFonts w:hint="eastAsia"/>
        </w:rPr>
        <w:t>；</w:t>
      </w:r>
      <w:r>
        <w:rPr>
          <w:rFonts w:hint="eastAsia"/>
        </w:rPr>
        <w:t>监视器屏幕应不受外来光直射</w:t>
      </w:r>
      <w:r w:rsidR="001B400E">
        <w:rPr>
          <w:rFonts w:hint="eastAsia"/>
        </w:rPr>
        <w:t>，</w:t>
      </w:r>
      <w:r>
        <w:rPr>
          <w:rFonts w:hint="eastAsia"/>
        </w:rPr>
        <w:t>不可避免时应有避光措施</w:t>
      </w:r>
      <w:r w:rsidR="001B400E">
        <w:rPr>
          <w:rFonts w:hint="eastAsia"/>
        </w:rPr>
        <w:t>；</w:t>
      </w:r>
      <w:r>
        <w:rPr>
          <w:rFonts w:hint="eastAsia"/>
        </w:rPr>
        <w:t>监视器外部可调节部分</w:t>
      </w:r>
      <w:r w:rsidR="001B400E">
        <w:rPr>
          <w:rFonts w:hint="eastAsia"/>
        </w:rPr>
        <w:t>，</w:t>
      </w:r>
      <w:r>
        <w:rPr>
          <w:rFonts w:hint="eastAsia"/>
        </w:rPr>
        <w:t>应暴露在便于操作的位置</w:t>
      </w:r>
      <w:r w:rsidR="001B400E">
        <w:rPr>
          <w:rFonts w:hint="eastAsia"/>
        </w:rPr>
        <w:t>，</w:t>
      </w:r>
      <w:r>
        <w:rPr>
          <w:rFonts w:hint="eastAsia"/>
        </w:rPr>
        <w:t>宜加保护罩。</w:t>
      </w:r>
    </w:p>
    <w:p w14:paraId="17634A34" w14:textId="73187E72" w:rsidR="007677B5" w:rsidRDefault="007677B5" w:rsidP="007057B0">
      <w:pPr>
        <w:pStyle w:val="af2"/>
      </w:pPr>
      <w:r>
        <w:rPr>
          <w:rFonts w:hint="eastAsia"/>
        </w:rPr>
        <w:t>视频管理服务器、网络存储设备等机架式主控设备宜安装在固定的机架和机柜(箱)上</w:t>
      </w:r>
      <w:r w:rsidR="001B400E">
        <w:rPr>
          <w:rFonts w:hint="eastAsia"/>
        </w:rPr>
        <w:t>；</w:t>
      </w:r>
      <w:r>
        <w:rPr>
          <w:rFonts w:hint="eastAsia"/>
        </w:rPr>
        <w:t>当安装在机柜内时</w:t>
      </w:r>
      <w:r w:rsidR="001B400E">
        <w:rPr>
          <w:rFonts w:hint="eastAsia"/>
        </w:rPr>
        <w:t>，</w:t>
      </w:r>
      <w:r>
        <w:rPr>
          <w:rFonts w:hint="eastAsia"/>
        </w:rPr>
        <w:t>应有通风散热措施。操作键盘、视频管理客户端等台式主控设备宜安装在控制台上</w:t>
      </w:r>
      <w:r w:rsidR="001B400E">
        <w:rPr>
          <w:rFonts w:hint="eastAsia"/>
        </w:rPr>
        <w:t>，</w:t>
      </w:r>
      <w:r>
        <w:rPr>
          <w:rFonts w:hint="eastAsia"/>
        </w:rPr>
        <w:t>主控设备的安装位置应便于操作。</w:t>
      </w:r>
    </w:p>
    <w:p w14:paraId="5707992A" w14:textId="5C812A45" w:rsidR="007677B5" w:rsidRDefault="007677B5" w:rsidP="007057B0">
      <w:pPr>
        <w:pStyle w:val="af2"/>
      </w:pPr>
      <w:r>
        <w:rPr>
          <w:rFonts w:hint="eastAsia"/>
        </w:rPr>
        <w:t>核心交换机等机架式辅助设备宜安装在固定的机柜(箱)或控制台上</w:t>
      </w:r>
      <w:r w:rsidR="001B400E">
        <w:rPr>
          <w:rFonts w:hint="eastAsia"/>
        </w:rPr>
        <w:t>，</w:t>
      </w:r>
      <w:r>
        <w:rPr>
          <w:rFonts w:hint="eastAsia"/>
        </w:rPr>
        <w:t>安装在机柜内时应有通风散热措施</w:t>
      </w:r>
      <w:r w:rsidR="001B400E">
        <w:rPr>
          <w:rFonts w:hint="eastAsia"/>
        </w:rPr>
        <w:t>；</w:t>
      </w:r>
      <w:r>
        <w:rPr>
          <w:rFonts w:hint="eastAsia"/>
        </w:rPr>
        <w:t>挂式辅助设备宜安装在便于操作的柜或墙面上。</w:t>
      </w:r>
    </w:p>
    <w:p w14:paraId="598BCF13" w14:textId="47BF2ED4" w:rsidR="007677B5" w:rsidRDefault="007677B5" w:rsidP="007057B0">
      <w:pPr>
        <w:pStyle w:val="afffffffff1"/>
      </w:pPr>
      <w:r>
        <w:rPr>
          <w:rFonts w:hint="eastAsia"/>
        </w:rPr>
        <w:t>视频安防监控系统调试应符合下列规定</w:t>
      </w:r>
      <w:r w:rsidR="001D74AC">
        <w:rPr>
          <w:rFonts w:hint="eastAsia"/>
        </w:rPr>
        <w:t>：</w:t>
      </w:r>
    </w:p>
    <w:p w14:paraId="5AD2DB6D" w14:textId="799F4C7B" w:rsidR="007677B5" w:rsidRDefault="007677B5" w:rsidP="007057B0">
      <w:pPr>
        <w:pStyle w:val="af2"/>
      </w:pPr>
      <w:r>
        <w:rPr>
          <w:rFonts w:hint="eastAsia"/>
        </w:rPr>
        <w:t>根据GB</w:t>
      </w:r>
      <w:r w:rsidR="00F819A7">
        <w:rPr>
          <w:rFonts w:hint="eastAsia"/>
        </w:rPr>
        <w:t xml:space="preserve"> </w:t>
      </w:r>
      <w:r>
        <w:rPr>
          <w:rFonts w:hint="eastAsia"/>
        </w:rPr>
        <w:t>50395等规定</w:t>
      </w:r>
      <w:r w:rsidR="001B400E">
        <w:rPr>
          <w:rFonts w:hint="eastAsia"/>
        </w:rPr>
        <w:t>，</w:t>
      </w:r>
      <w:r>
        <w:rPr>
          <w:rFonts w:hint="eastAsia"/>
        </w:rPr>
        <w:t>检查并调试摄像机的监视范围、聚焦、环境照度与抗逆光效果等</w:t>
      </w:r>
      <w:r w:rsidR="001B400E">
        <w:rPr>
          <w:rFonts w:hint="eastAsia"/>
        </w:rPr>
        <w:t>，</w:t>
      </w:r>
      <w:r>
        <w:rPr>
          <w:rFonts w:hint="eastAsia"/>
        </w:rPr>
        <w:t>使图像的清晰度、灰度等级符合系统设计要求。</w:t>
      </w:r>
    </w:p>
    <w:p w14:paraId="2B5BAFF0" w14:textId="17FFD210" w:rsidR="007677B5" w:rsidRDefault="007677B5" w:rsidP="007057B0">
      <w:pPr>
        <w:pStyle w:val="af2"/>
      </w:pPr>
      <w:r>
        <w:rPr>
          <w:rFonts w:hint="eastAsia"/>
        </w:rPr>
        <w:t>检查并调整云台、镜头等设备的遥控功能</w:t>
      </w:r>
      <w:r w:rsidR="001B400E">
        <w:rPr>
          <w:rFonts w:hint="eastAsia"/>
        </w:rPr>
        <w:t>，</w:t>
      </w:r>
      <w:r>
        <w:rPr>
          <w:rFonts w:hint="eastAsia"/>
        </w:rPr>
        <w:t>排除遥控延迟和机械冲击等故障</w:t>
      </w:r>
      <w:r w:rsidR="001B400E">
        <w:rPr>
          <w:rFonts w:hint="eastAsia"/>
        </w:rPr>
        <w:t>，</w:t>
      </w:r>
      <w:r>
        <w:rPr>
          <w:rFonts w:hint="eastAsia"/>
        </w:rPr>
        <w:t>使监视范围符合设计要求。</w:t>
      </w:r>
    </w:p>
    <w:p w14:paraId="033C3D8B" w14:textId="46919DC5" w:rsidR="007677B5" w:rsidRDefault="007677B5" w:rsidP="007057B0">
      <w:pPr>
        <w:pStyle w:val="af2"/>
      </w:pPr>
      <w:r>
        <w:rPr>
          <w:rFonts w:hint="eastAsia"/>
        </w:rPr>
        <w:t>检查并调整视频切换控制主机的操作程序、图像切换和字符叠加等功能，符合设计要求。</w:t>
      </w:r>
    </w:p>
    <w:p w14:paraId="6FDA75B1" w14:textId="1D25783B" w:rsidR="007677B5" w:rsidRDefault="007677B5" w:rsidP="007057B0">
      <w:pPr>
        <w:pStyle w:val="af2"/>
      </w:pPr>
      <w:r>
        <w:rPr>
          <w:rFonts w:hint="eastAsia"/>
        </w:rPr>
        <w:lastRenderedPageBreak/>
        <w:t>检查与调试监视器、录像机或存储设备、打印机、图像处理器、同步器、编码器和解码器等设备</w:t>
      </w:r>
      <w:r w:rsidR="001B400E">
        <w:rPr>
          <w:rFonts w:hint="eastAsia"/>
        </w:rPr>
        <w:t>，</w:t>
      </w:r>
      <w:r>
        <w:rPr>
          <w:rFonts w:hint="eastAsia"/>
        </w:rPr>
        <w:t>以保证系统工作正常</w:t>
      </w:r>
      <w:r w:rsidR="001B400E">
        <w:rPr>
          <w:rFonts w:hint="eastAsia"/>
        </w:rPr>
        <w:t>，</w:t>
      </w:r>
      <w:r>
        <w:rPr>
          <w:rFonts w:hint="eastAsia"/>
        </w:rPr>
        <w:t>符合设计要求。</w:t>
      </w:r>
    </w:p>
    <w:p w14:paraId="17E44EE2" w14:textId="3C0561FC" w:rsidR="007677B5" w:rsidRDefault="007677B5" w:rsidP="007057B0">
      <w:pPr>
        <w:pStyle w:val="af2"/>
      </w:pPr>
      <w:r>
        <w:rPr>
          <w:rFonts w:hint="eastAsia"/>
        </w:rPr>
        <w:t>检查与调试监视图像与回放图像的质量</w:t>
      </w:r>
      <w:r w:rsidR="001B400E">
        <w:rPr>
          <w:rFonts w:hint="eastAsia"/>
        </w:rPr>
        <w:t>，</w:t>
      </w:r>
      <w:r>
        <w:rPr>
          <w:rFonts w:hint="eastAsia"/>
        </w:rPr>
        <w:t>在正常工作照明环境条件下</w:t>
      </w:r>
      <w:r w:rsidR="001B400E">
        <w:rPr>
          <w:rFonts w:hint="eastAsia"/>
        </w:rPr>
        <w:t>，</w:t>
      </w:r>
      <w:r>
        <w:rPr>
          <w:rFonts w:hint="eastAsia"/>
        </w:rPr>
        <w:t>监视图像质量不应低于GB</w:t>
      </w:r>
      <w:r w:rsidR="00F819A7">
        <w:rPr>
          <w:rFonts w:hint="eastAsia"/>
        </w:rPr>
        <w:t xml:space="preserve"> </w:t>
      </w:r>
      <w:r>
        <w:rPr>
          <w:rFonts w:hint="eastAsia"/>
        </w:rPr>
        <w:t>50198规定的4级</w:t>
      </w:r>
      <w:r w:rsidR="001B400E">
        <w:rPr>
          <w:rFonts w:hint="eastAsia"/>
        </w:rPr>
        <w:t>，</w:t>
      </w:r>
      <w:r>
        <w:rPr>
          <w:rFonts w:hint="eastAsia"/>
        </w:rPr>
        <w:t>回放图像质量不应低于规定的3级</w:t>
      </w:r>
      <w:r w:rsidR="001B400E">
        <w:rPr>
          <w:rFonts w:hint="eastAsia"/>
        </w:rPr>
        <w:t>，</w:t>
      </w:r>
      <w:r>
        <w:rPr>
          <w:rFonts w:hint="eastAsia"/>
        </w:rPr>
        <w:t>或能辨别人的面部特征。</w:t>
      </w:r>
    </w:p>
    <w:p w14:paraId="712DA2D9" w14:textId="41C82FF6" w:rsidR="007677B5" w:rsidRDefault="007677B5" w:rsidP="007057B0">
      <w:pPr>
        <w:pStyle w:val="afffffffff1"/>
      </w:pPr>
      <w:r>
        <w:rPr>
          <w:rFonts w:hint="eastAsia"/>
        </w:rPr>
        <w:t>在满足摄像机的标准照度情况下</w:t>
      </w:r>
      <w:r w:rsidR="001B400E">
        <w:rPr>
          <w:rFonts w:hint="eastAsia"/>
        </w:rPr>
        <w:t>，</w:t>
      </w:r>
      <w:r>
        <w:rPr>
          <w:rFonts w:hint="eastAsia"/>
        </w:rPr>
        <w:t>视频安防监控系统的检测内容、要求和方法应符合GB 50348的相关规定。</w:t>
      </w:r>
    </w:p>
    <w:p w14:paraId="3E33AB11" w14:textId="5C6076D2" w:rsidR="007677B5" w:rsidRDefault="007677B5" w:rsidP="007057B0">
      <w:pPr>
        <w:pStyle w:val="afffffffff1"/>
      </w:pPr>
      <w:r>
        <w:rPr>
          <w:rFonts w:hint="eastAsia"/>
        </w:rPr>
        <w:t>视频安防监控系统的验收满足7.1的相关验收条件后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w:t>
      </w:r>
      <w:r w:rsidR="001B400E">
        <w:rPr>
          <w:rFonts w:hint="eastAsia"/>
        </w:rPr>
        <w:t>，</w:t>
      </w:r>
      <w:r>
        <w:rPr>
          <w:rFonts w:hint="eastAsia"/>
        </w:rPr>
        <w:t>复核视频安防监控系统的监控功能</w:t>
      </w:r>
      <w:r w:rsidR="001B400E">
        <w:rPr>
          <w:rFonts w:hint="eastAsia"/>
        </w:rPr>
        <w:t>，</w:t>
      </w:r>
      <w:r>
        <w:rPr>
          <w:rFonts w:hint="eastAsia"/>
        </w:rPr>
        <w:t>包括采集、监视、远程控制、记录与回放、系统应用及功能管理、权限管理、操作与运行日志管理、自我诊断和检查</w:t>
      </w:r>
      <w:r w:rsidR="001B400E">
        <w:rPr>
          <w:rFonts w:hint="eastAsia"/>
        </w:rPr>
        <w:t>，</w:t>
      </w:r>
      <w:r>
        <w:rPr>
          <w:rFonts w:hint="eastAsia"/>
        </w:rPr>
        <w:t>检查结果应符合设计要求。</w:t>
      </w:r>
    </w:p>
    <w:p w14:paraId="5F368131" w14:textId="7A05C018" w:rsidR="007677B5" w:rsidRDefault="007677B5" w:rsidP="007057B0">
      <w:pPr>
        <w:pStyle w:val="affd"/>
        <w:spacing w:before="120" w:after="120"/>
      </w:pPr>
      <w:r>
        <w:rPr>
          <w:rFonts w:hint="eastAsia"/>
        </w:rPr>
        <w:t>出入口控制系统</w:t>
      </w:r>
    </w:p>
    <w:p w14:paraId="490722B8" w14:textId="4078CE07" w:rsidR="007677B5" w:rsidRDefault="007677B5" w:rsidP="007057B0">
      <w:pPr>
        <w:pStyle w:val="afffffffff1"/>
      </w:pPr>
      <w:r>
        <w:rPr>
          <w:rFonts w:hint="eastAsia"/>
        </w:rPr>
        <w:t>出入口控制系统设计应符合下列规定</w:t>
      </w:r>
      <w:r w:rsidR="001D74AC">
        <w:rPr>
          <w:rFonts w:hint="eastAsia"/>
        </w:rPr>
        <w:t>：</w:t>
      </w:r>
    </w:p>
    <w:p w14:paraId="0A2AFDD6" w14:textId="5B7C5068" w:rsidR="007677B5" w:rsidRDefault="007677B5" w:rsidP="007057B0">
      <w:pPr>
        <w:pStyle w:val="af2"/>
      </w:pPr>
      <w:r>
        <w:rPr>
          <w:rFonts w:hint="eastAsia"/>
        </w:rPr>
        <w:t>出入口控制系统主要由识读部分、传输部分、管理/控制部分和执行部分以及相应的系统管理软件及数据库组成。系统按其硬件构成模式划分</w:t>
      </w:r>
      <w:r w:rsidR="001B400E">
        <w:rPr>
          <w:rFonts w:hint="eastAsia"/>
        </w:rPr>
        <w:t>，</w:t>
      </w:r>
      <w:r>
        <w:rPr>
          <w:rFonts w:hint="eastAsia"/>
        </w:rPr>
        <w:t>可分为</w:t>
      </w:r>
      <w:proofErr w:type="gramStart"/>
      <w:r>
        <w:rPr>
          <w:rFonts w:hint="eastAsia"/>
        </w:rPr>
        <w:t>一</w:t>
      </w:r>
      <w:proofErr w:type="gramEnd"/>
      <w:r>
        <w:rPr>
          <w:rFonts w:hint="eastAsia"/>
        </w:rPr>
        <w:t>体型和分体型</w:t>
      </w:r>
      <w:r w:rsidR="001B400E">
        <w:rPr>
          <w:rFonts w:hint="eastAsia"/>
        </w:rPr>
        <w:t>；</w:t>
      </w:r>
      <w:r>
        <w:rPr>
          <w:rFonts w:hint="eastAsia"/>
        </w:rPr>
        <w:t>按其管理/控制方式划分</w:t>
      </w:r>
      <w:r w:rsidR="001B400E">
        <w:rPr>
          <w:rFonts w:hint="eastAsia"/>
        </w:rPr>
        <w:t>，</w:t>
      </w:r>
      <w:r>
        <w:rPr>
          <w:rFonts w:hint="eastAsia"/>
        </w:rPr>
        <w:t>可分为独立控制型、联网控制型和数据载体传输控制型。</w:t>
      </w:r>
    </w:p>
    <w:p w14:paraId="5BBCBE3C" w14:textId="21A9FB49" w:rsidR="007677B5" w:rsidRDefault="007677B5" w:rsidP="007057B0">
      <w:pPr>
        <w:pStyle w:val="af2"/>
      </w:pPr>
      <w:r>
        <w:rPr>
          <w:rFonts w:hint="eastAsia"/>
        </w:rPr>
        <w:t>系统识读部分的防护能力及系统管理与控制部分的防护能力应不低于GB</w:t>
      </w:r>
      <w:r w:rsidR="00F819A7">
        <w:rPr>
          <w:rFonts w:hint="eastAsia"/>
        </w:rPr>
        <w:t xml:space="preserve"> </w:t>
      </w:r>
      <w:r>
        <w:rPr>
          <w:rFonts w:hint="eastAsia"/>
        </w:rPr>
        <w:t>50396系统防护等级分类中C级的要求</w:t>
      </w:r>
      <w:r w:rsidR="001B400E">
        <w:rPr>
          <w:rFonts w:hint="eastAsia"/>
        </w:rPr>
        <w:t>；</w:t>
      </w:r>
      <w:r>
        <w:rPr>
          <w:rFonts w:hint="eastAsia"/>
        </w:rPr>
        <w:t>系统重要部位的出入口识读操作宜与视频安防监控系统联动</w:t>
      </w:r>
      <w:r w:rsidR="001B400E">
        <w:rPr>
          <w:rFonts w:hint="eastAsia"/>
        </w:rPr>
        <w:t>，</w:t>
      </w:r>
      <w:r>
        <w:rPr>
          <w:rFonts w:hint="eastAsia"/>
        </w:rPr>
        <w:t>识读装置安装设计高度应便于操作、识读和识别</w:t>
      </w:r>
      <w:r w:rsidR="001B400E">
        <w:rPr>
          <w:rFonts w:hint="eastAsia"/>
        </w:rPr>
        <w:t>；</w:t>
      </w:r>
      <w:r>
        <w:rPr>
          <w:rFonts w:hint="eastAsia"/>
        </w:rPr>
        <w:t>室外设备外壳防护能力应不低于IP55的要求。</w:t>
      </w:r>
    </w:p>
    <w:p w14:paraId="3C1AF104" w14:textId="7BAE672D" w:rsidR="007677B5" w:rsidRDefault="007677B5" w:rsidP="007057B0">
      <w:pPr>
        <w:pStyle w:val="af2"/>
      </w:pPr>
      <w:r>
        <w:rPr>
          <w:rFonts w:hint="eastAsia"/>
        </w:rPr>
        <w:t>重要物品存放场所及被列为需要管控的区域、目标、部位的出入口</w:t>
      </w:r>
      <w:r w:rsidR="001B400E">
        <w:rPr>
          <w:rFonts w:hint="eastAsia"/>
        </w:rPr>
        <w:t>，</w:t>
      </w:r>
      <w:r>
        <w:rPr>
          <w:rFonts w:hint="eastAsia"/>
        </w:rPr>
        <w:t>应配置</w:t>
      </w:r>
      <w:proofErr w:type="gramStart"/>
      <w:r>
        <w:rPr>
          <w:rFonts w:hint="eastAsia"/>
        </w:rPr>
        <w:t>含人员</w:t>
      </w:r>
      <w:proofErr w:type="gramEnd"/>
      <w:r>
        <w:rPr>
          <w:rFonts w:hint="eastAsia"/>
        </w:rPr>
        <w:t>身份数据采集与人脸、指纹等生物识别的多种类型、多个人员的组合识读、比对、认证及控制设备。</w:t>
      </w:r>
    </w:p>
    <w:p w14:paraId="2BBE7E61" w14:textId="1D6E94A4" w:rsidR="007677B5" w:rsidRDefault="007677B5" w:rsidP="007057B0">
      <w:pPr>
        <w:pStyle w:val="af2"/>
      </w:pPr>
      <w:r>
        <w:rPr>
          <w:rFonts w:hint="eastAsia"/>
        </w:rPr>
        <w:t>人脸比对采集、来访人员身份人像数据采集应具有脸部抓拍、人脸比对、自动认证等功能</w:t>
      </w:r>
      <w:r w:rsidR="001B400E">
        <w:rPr>
          <w:rFonts w:hint="eastAsia"/>
        </w:rPr>
        <w:t>，</w:t>
      </w:r>
      <w:r>
        <w:rPr>
          <w:rFonts w:hint="eastAsia"/>
        </w:rPr>
        <w:t>其技术要求应符合GA/T</w:t>
      </w:r>
      <w:r w:rsidR="00F819A7">
        <w:rPr>
          <w:rFonts w:hint="eastAsia"/>
        </w:rPr>
        <w:t xml:space="preserve"> </w:t>
      </w:r>
      <w:r>
        <w:rPr>
          <w:rFonts w:hint="eastAsia"/>
        </w:rPr>
        <w:t>1093的要求。</w:t>
      </w:r>
    </w:p>
    <w:p w14:paraId="3116F717" w14:textId="1C0C2EDF" w:rsidR="00162CBC" w:rsidRPr="007677B5" w:rsidRDefault="007677B5" w:rsidP="007057B0">
      <w:pPr>
        <w:pStyle w:val="af2"/>
      </w:pPr>
      <w:r>
        <w:rPr>
          <w:rFonts w:hint="eastAsia"/>
        </w:rPr>
        <w:t>系统应在单位(楼宇)实现基于联网模式的所有功能</w:t>
      </w:r>
      <w:r w:rsidR="001B400E">
        <w:rPr>
          <w:rFonts w:hint="eastAsia"/>
        </w:rPr>
        <w:t>，</w:t>
      </w:r>
      <w:r>
        <w:rPr>
          <w:rFonts w:hint="eastAsia"/>
        </w:rPr>
        <w:t>应具备基于互联网的安全应用功能</w:t>
      </w:r>
      <w:r w:rsidR="001B400E">
        <w:rPr>
          <w:rFonts w:hint="eastAsia"/>
        </w:rPr>
        <w:t>，</w:t>
      </w:r>
      <w:r>
        <w:rPr>
          <w:rFonts w:hint="eastAsia"/>
        </w:rPr>
        <w:t>并支持通过互联网实现访客智能终端对讲、</w:t>
      </w:r>
      <w:proofErr w:type="gramStart"/>
      <w:r>
        <w:rPr>
          <w:rFonts w:hint="eastAsia"/>
        </w:rPr>
        <w:t>二维码识别</w:t>
      </w:r>
      <w:proofErr w:type="gramEnd"/>
      <w:r>
        <w:rPr>
          <w:rFonts w:hint="eastAsia"/>
        </w:rPr>
        <w:t>等功能。</w:t>
      </w:r>
    </w:p>
    <w:p w14:paraId="5CF91806" w14:textId="3513929D" w:rsidR="007677B5" w:rsidRDefault="007677B5" w:rsidP="007057B0">
      <w:pPr>
        <w:pStyle w:val="af2"/>
      </w:pPr>
      <w:r>
        <w:rPr>
          <w:rFonts w:hint="eastAsia"/>
        </w:rPr>
        <w:t>系统应即时推送所有进出人员的出入部位、出入时间、识读方式、数据/图片、人员类型、关联对象等基本信息至智能集成数据服务设备</w:t>
      </w:r>
      <w:r w:rsidR="001B400E">
        <w:rPr>
          <w:rFonts w:hint="eastAsia"/>
        </w:rPr>
        <w:t>，</w:t>
      </w:r>
      <w:r>
        <w:rPr>
          <w:rFonts w:hint="eastAsia"/>
        </w:rPr>
        <w:t>并提供智能安防集成应用系统服务。</w:t>
      </w:r>
    </w:p>
    <w:p w14:paraId="5B1B904B" w14:textId="1380A943" w:rsidR="007677B5" w:rsidRDefault="007677B5" w:rsidP="007057B0">
      <w:pPr>
        <w:pStyle w:val="afffffffff1"/>
      </w:pPr>
      <w:r>
        <w:rPr>
          <w:rFonts w:hint="eastAsia"/>
        </w:rPr>
        <w:t>出入口控制系统设备安装应符合下列规定</w:t>
      </w:r>
      <w:r w:rsidR="001D74AC">
        <w:rPr>
          <w:rFonts w:hint="eastAsia"/>
        </w:rPr>
        <w:t>：</w:t>
      </w:r>
    </w:p>
    <w:p w14:paraId="682EFD64" w14:textId="055248B3" w:rsidR="007677B5" w:rsidRDefault="007677B5" w:rsidP="007057B0">
      <w:pPr>
        <w:pStyle w:val="af2"/>
      </w:pPr>
      <w:r>
        <w:rPr>
          <w:rFonts w:hint="eastAsia"/>
        </w:rPr>
        <w:t>出入口识读设备与门口机的安装高度</w:t>
      </w:r>
      <w:proofErr w:type="gramStart"/>
      <w:r>
        <w:rPr>
          <w:rFonts w:hint="eastAsia"/>
        </w:rPr>
        <w:t>宜距离</w:t>
      </w:r>
      <w:proofErr w:type="gramEnd"/>
      <w:r>
        <w:rPr>
          <w:rFonts w:hint="eastAsia"/>
        </w:rPr>
        <w:t>地面1.5</w:t>
      </w:r>
      <w:r w:rsidR="00F819A7">
        <w:rPr>
          <w:rFonts w:hint="eastAsia"/>
        </w:rPr>
        <w:t xml:space="preserve"> </w:t>
      </w:r>
      <w:r>
        <w:rPr>
          <w:rFonts w:hint="eastAsia"/>
        </w:rPr>
        <w:t>m</w:t>
      </w:r>
      <w:r w:rsidR="001B400E">
        <w:rPr>
          <w:rFonts w:hint="eastAsia"/>
        </w:rPr>
        <w:t>，</w:t>
      </w:r>
      <w:r>
        <w:rPr>
          <w:rFonts w:hint="eastAsia"/>
        </w:rPr>
        <w:t>并面向访客</w:t>
      </w:r>
      <w:r w:rsidR="001B400E">
        <w:rPr>
          <w:rFonts w:hint="eastAsia"/>
        </w:rPr>
        <w:t>；</w:t>
      </w:r>
      <w:r>
        <w:rPr>
          <w:rFonts w:hint="eastAsia"/>
        </w:rPr>
        <w:t>锁具安装应符合产品技术要求</w:t>
      </w:r>
      <w:r w:rsidR="001B400E">
        <w:rPr>
          <w:rFonts w:hint="eastAsia"/>
        </w:rPr>
        <w:t>，</w:t>
      </w:r>
      <w:r>
        <w:rPr>
          <w:rFonts w:hint="eastAsia"/>
        </w:rPr>
        <w:t>安装应牢固</w:t>
      </w:r>
      <w:r w:rsidR="001B400E">
        <w:rPr>
          <w:rFonts w:hint="eastAsia"/>
        </w:rPr>
        <w:t>，</w:t>
      </w:r>
      <w:r>
        <w:rPr>
          <w:rFonts w:hint="eastAsia"/>
        </w:rPr>
        <w:t>启闭应灵活</w:t>
      </w:r>
      <w:r w:rsidR="001B400E">
        <w:rPr>
          <w:rFonts w:hint="eastAsia"/>
        </w:rPr>
        <w:t>；</w:t>
      </w:r>
      <w:r>
        <w:rPr>
          <w:rFonts w:hint="eastAsia"/>
        </w:rPr>
        <w:t>访客对讲用户机安装应牢固</w:t>
      </w:r>
      <w:r w:rsidR="001B400E">
        <w:rPr>
          <w:rFonts w:hint="eastAsia"/>
        </w:rPr>
        <w:t>，</w:t>
      </w:r>
      <w:r>
        <w:rPr>
          <w:rFonts w:hint="eastAsia"/>
        </w:rPr>
        <w:t>高度距离地面1.3</w:t>
      </w:r>
      <w:r w:rsidR="00F819A7">
        <w:rPr>
          <w:rFonts w:hint="eastAsia"/>
        </w:rPr>
        <w:t xml:space="preserve"> </w:t>
      </w:r>
      <w:r>
        <w:rPr>
          <w:rFonts w:hint="eastAsia"/>
        </w:rPr>
        <w:t>m~1.5</w:t>
      </w:r>
      <w:r w:rsidR="00F819A7">
        <w:rPr>
          <w:rFonts w:hint="eastAsia"/>
        </w:rPr>
        <w:t xml:space="preserve"> </w:t>
      </w:r>
      <w:r>
        <w:rPr>
          <w:rFonts w:hint="eastAsia"/>
        </w:rPr>
        <w:t>m。</w:t>
      </w:r>
    </w:p>
    <w:p w14:paraId="5BC06B52" w14:textId="17FD6039" w:rsidR="007677B5" w:rsidRDefault="007677B5" w:rsidP="007057B0">
      <w:pPr>
        <w:pStyle w:val="af2"/>
      </w:pPr>
      <w:r>
        <w:rPr>
          <w:rFonts w:hint="eastAsia"/>
        </w:rPr>
        <w:t>对可视访客呼叫机摄像机的视角方向作调整</w:t>
      </w:r>
      <w:r w:rsidR="001B400E">
        <w:rPr>
          <w:rFonts w:hint="eastAsia"/>
        </w:rPr>
        <w:t>；</w:t>
      </w:r>
      <w:r>
        <w:rPr>
          <w:rFonts w:hint="eastAsia"/>
        </w:rPr>
        <w:t>不具有逆光补偿功能的摄像机</w:t>
      </w:r>
      <w:r w:rsidR="001B400E">
        <w:rPr>
          <w:rFonts w:hint="eastAsia"/>
        </w:rPr>
        <w:t>，</w:t>
      </w:r>
      <w:r>
        <w:rPr>
          <w:rFonts w:hint="eastAsia"/>
        </w:rPr>
        <w:t>安装时宜作环境亮度处理。</w:t>
      </w:r>
    </w:p>
    <w:p w14:paraId="2B8F114C" w14:textId="0A0106FF" w:rsidR="007677B5" w:rsidRDefault="007677B5" w:rsidP="007057B0">
      <w:pPr>
        <w:pStyle w:val="af2"/>
      </w:pPr>
      <w:r>
        <w:rPr>
          <w:rFonts w:hint="eastAsia"/>
        </w:rPr>
        <w:t>出入口控制器、区域控制设备及其联网设备应安放在便于日常维护、检修的部位</w:t>
      </w:r>
      <w:r w:rsidR="001B400E">
        <w:rPr>
          <w:rFonts w:hint="eastAsia"/>
        </w:rPr>
        <w:t>，</w:t>
      </w:r>
      <w:r>
        <w:rPr>
          <w:rFonts w:hint="eastAsia"/>
        </w:rPr>
        <w:t>应设置在该出入口的对应受控区、同级别受控区或高级别受控区内。在墙壁上安装壁挂式出入口控制器箱时</w:t>
      </w:r>
      <w:r w:rsidR="001B400E">
        <w:rPr>
          <w:rFonts w:hint="eastAsia"/>
        </w:rPr>
        <w:t>，</w:t>
      </w:r>
      <w:r>
        <w:rPr>
          <w:rFonts w:hint="eastAsia"/>
        </w:rPr>
        <w:t>其底边距地面的高度不宜小于5</w:t>
      </w:r>
      <w:r w:rsidR="00F819A7">
        <w:rPr>
          <w:rFonts w:hint="eastAsia"/>
        </w:rPr>
        <w:t xml:space="preserve"> </w:t>
      </w:r>
      <w:r>
        <w:rPr>
          <w:rFonts w:hint="eastAsia"/>
        </w:rPr>
        <w:t>m。</w:t>
      </w:r>
    </w:p>
    <w:p w14:paraId="0E2C0BD5" w14:textId="7BFE2267" w:rsidR="007677B5" w:rsidRDefault="007677B5" w:rsidP="007057B0">
      <w:pPr>
        <w:pStyle w:val="af2"/>
      </w:pPr>
      <w:r>
        <w:rPr>
          <w:rFonts w:hint="eastAsia"/>
        </w:rPr>
        <w:t>出入口控制服务器、客户端等主控设备应安装在监控中心内</w:t>
      </w:r>
      <w:r w:rsidR="001B400E">
        <w:rPr>
          <w:rFonts w:hint="eastAsia"/>
        </w:rPr>
        <w:t>，</w:t>
      </w:r>
      <w:r>
        <w:rPr>
          <w:rFonts w:hint="eastAsia"/>
        </w:rPr>
        <w:t>安装时应牢固</w:t>
      </w:r>
      <w:r w:rsidR="001B400E">
        <w:rPr>
          <w:rFonts w:hint="eastAsia"/>
        </w:rPr>
        <w:t>，</w:t>
      </w:r>
      <w:r>
        <w:rPr>
          <w:rFonts w:hint="eastAsia"/>
        </w:rPr>
        <w:t>且不影响其他系统的操作与运行。</w:t>
      </w:r>
    </w:p>
    <w:p w14:paraId="4ACE9D1B" w14:textId="681A3177" w:rsidR="007677B5" w:rsidRDefault="007677B5" w:rsidP="007057B0">
      <w:pPr>
        <w:pStyle w:val="afffffffff1"/>
      </w:pPr>
      <w:r>
        <w:rPr>
          <w:rFonts w:hint="eastAsia"/>
        </w:rPr>
        <w:t>出入口控制系统调试应符合下列规定</w:t>
      </w:r>
      <w:r w:rsidR="001D74AC">
        <w:rPr>
          <w:rFonts w:hint="eastAsia"/>
        </w:rPr>
        <w:t>：</w:t>
      </w:r>
    </w:p>
    <w:p w14:paraId="4320C1AC" w14:textId="19FADE36" w:rsidR="007677B5" w:rsidRDefault="007677B5" w:rsidP="007057B0">
      <w:pPr>
        <w:pStyle w:val="af2"/>
      </w:pPr>
      <w:r>
        <w:rPr>
          <w:rFonts w:hint="eastAsia"/>
        </w:rPr>
        <w:t>应符合GB</w:t>
      </w:r>
      <w:r w:rsidR="00F819A7">
        <w:rPr>
          <w:rFonts w:hint="eastAsia"/>
        </w:rPr>
        <w:t xml:space="preserve"> </w:t>
      </w:r>
      <w:r>
        <w:rPr>
          <w:rFonts w:hint="eastAsia"/>
        </w:rPr>
        <w:t>50396 的规定</w:t>
      </w:r>
      <w:r w:rsidR="001B400E">
        <w:rPr>
          <w:rFonts w:hint="eastAsia"/>
        </w:rPr>
        <w:t>，</w:t>
      </w:r>
      <w:r>
        <w:rPr>
          <w:rFonts w:hint="eastAsia"/>
        </w:rPr>
        <w:t>检查并调试识读设备、控制器等系统设备</w:t>
      </w:r>
      <w:r w:rsidR="001B400E">
        <w:rPr>
          <w:rFonts w:hint="eastAsia"/>
        </w:rPr>
        <w:t>，</w:t>
      </w:r>
      <w:r>
        <w:rPr>
          <w:rFonts w:hint="eastAsia"/>
        </w:rPr>
        <w:t>系统应能正常工作</w:t>
      </w:r>
      <w:r w:rsidR="001B400E">
        <w:rPr>
          <w:rFonts w:hint="eastAsia"/>
        </w:rPr>
        <w:t>；</w:t>
      </w:r>
      <w:r>
        <w:rPr>
          <w:rFonts w:hint="eastAsia"/>
        </w:rPr>
        <w:t>调试出入口控制系统与报警、电子巡查等系统之间的联动或集成功能</w:t>
      </w:r>
      <w:r w:rsidR="001B400E">
        <w:rPr>
          <w:rFonts w:hint="eastAsia"/>
        </w:rPr>
        <w:t>，</w:t>
      </w:r>
      <w:r>
        <w:rPr>
          <w:rFonts w:hint="eastAsia"/>
        </w:rPr>
        <w:t>应符合设计要求。</w:t>
      </w:r>
    </w:p>
    <w:p w14:paraId="34AA9F4A" w14:textId="01E28A43" w:rsidR="007677B5" w:rsidRDefault="007677B5" w:rsidP="007057B0">
      <w:pPr>
        <w:pStyle w:val="af2"/>
      </w:pPr>
      <w:r>
        <w:rPr>
          <w:rFonts w:hint="eastAsia"/>
        </w:rPr>
        <w:t>对采用各种生物识别技术装置的出入口控制系统(包括响应时间和误报率等)的调试</w:t>
      </w:r>
      <w:r w:rsidR="001B400E">
        <w:rPr>
          <w:rFonts w:hint="eastAsia"/>
        </w:rPr>
        <w:t>，</w:t>
      </w:r>
      <w:r>
        <w:rPr>
          <w:rFonts w:hint="eastAsia"/>
        </w:rPr>
        <w:t>应按系统设计文件及产品说明书进行。</w:t>
      </w:r>
    </w:p>
    <w:p w14:paraId="44372307" w14:textId="56892C14" w:rsidR="00162CBC" w:rsidRDefault="007677B5" w:rsidP="007057B0">
      <w:pPr>
        <w:pStyle w:val="af2"/>
      </w:pPr>
      <w:r>
        <w:rPr>
          <w:rFonts w:hint="eastAsia"/>
        </w:rPr>
        <w:t>访客对讲系统应符合GA/T</w:t>
      </w:r>
      <w:r w:rsidR="00F819A7">
        <w:rPr>
          <w:rFonts w:hint="eastAsia"/>
        </w:rPr>
        <w:t xml:space="preserve"> </w:t>
      </w:r>
      <w:r>
        <w:rPr>
          <w:rFonts w:hint="eastAsia"/>
        </w:rPr>
        <w:t>72和GA/T 678的要求</w:t>
      </w:r>
      <w:r w:rsidR="001B400E">
        <w:rPr>
          <w:rFonts w:hint="eastAsia"/>
        </w:rPr>
        <w:t>，</w:t>
      </w:r>
      <w:r>
        <w:rPr>
          <w:rFonts w:hint="eastAsia"/>
        </w:rPr>
        <w:t>测试门口机、用户机和管理机等设备</w:t>
      </w:r>
      <w:r w:rsidR="001B400E">
        <w:rPr>
          <w:rFonts w:hint="eastAsia"/>
        </w:rPr>
        <w:t>，</w:t>
      </w:r>
      <w:r>
        <w:rPr>
          <w:rFonts w:hint="eastAsia"/>
        </w:rPr>
        <w:t>应工作正常</w:t>
      </w:r>
      <w:r w:rsidR="001B400E">
        <w:rPr>
          <w:rFonts w:hint="eastAsia"/>
        </w:rPr>
        <w:t>；</w:t>
      </w:r>
      <w:r>
        <w:rPr>
          <w:rFonts w:hint="eastAsia"/>
        </w:rPr>
        <w:t>调试系统的对讲、可视、开锁、防窃听、告警、系统联动、无线扩展等功能</w:t>
      </w:r>
      <w:r w:rsidR="001B400E">
        <w:rPr>
          <w:rFonts w:hint="eastAsia"/>
        </w:rPr>
        <w:t>，</w:t>
      </w:r>
      <w:r>
        <w:rPr>
          <w:rFonts w:hint="eastAsia"/>
        </w:rPr>
        <w:t>应符合设计要求</w:t>
      </w:r>
      <w:r w:rsidR="001B400E">
        <w:rPr>
          <w:rFonts w:hint="eastAsia"/>
        </w:rPr>
        <w:t>；</w:t>
      </w:r>
      <w:r>
        <w:rPr>
          <w:rFonts w:hint="eastAsia"/>
        </w:rPr>
        <w:t>观测可视对讲系统的图像质量</w:t>
      </w:r>
      <w:r w:rsidR="001B400E">
        <w:rPr>
          <w:rFonts w:hint="eastAsia"/>
        </w:rPr>
        <w:t>，</w:t>
      </w:r>
      <w:r>
        <w:rPr>
          <w:rFonts w:hint="eastAsia"/>
        </w:rPr>
        <w:t>应达到设计技术指标的要求。</w:t>
      </w:r>
    </w:p>
    <w:p w14:paraId="54709401" w14:textId="64A5F5A5" w:rsidR="007677B5" w:rsidRDefault="007677B5" w:rsidP="007057B0">
      <w:pPr>
        <w:pStyle w:val="afffffffff1"/>
      </w:pPr>
      <w:r>
        <w:rPr>
          <w:rFonts w:hint="eastAsia"/>
        </w:rPr>
        <w:t>出入口控制系统检测内容、要求和方法应符合GB</w:t>
      </w:r>
      <w:r w:rsidR="00F819A7">
        <w:rPr>
          <w:rFonts w:hint="eastAsia"/>
        </w:rPr>
        <w:t xml:space="preserve"> </w:t>
      </w:r>
      <w:r>
        <w:rPr>
          <w:rFonts w:hint="eastAsia"/>
        </w:rPr>
        <w:t>50348的相关规定。</w:t>
      </w:r>
    </w:p>
    <w:p w14:paraId="7DEAC7F2" w14:textId="2228E4BE" w:rsidR="007677B5" w:rsidRDefault="007677B5" w:rsidP="007057B0">
      <w:pPr>
        <w:pStyle w:val="afffffffff1"/>
      </w:pPr>
      <w:r>
        <w:rPr>
          <w:rFonts w:hint="eastAsia"/>
        </w:rPr>
        <w:t>出入口控制系统验收应符合下列规定</w:t>
      </w:r>
      <w:r w:rsidR="001D74AC">
        <w:rPr>
          <w:rFonts w:hint="eastAsia"/>
        </w:rPr>
        <w:t>：</w:t>
      </w:r>
    </w:p>
    <w:p w14:paraId="2DD979C1" w14:textId="44087129" w:rsidR="007677B5" w:rsidRDefault="007677B5" w:rsidP="007057B0">
      <w:pPr>
        <w:pStyle w:val="af2"/>
      </w:pPr>
      <w:r>
        <w:rPr>
          <w:rFonts w:hint="eastAsia"/>
        </w:rPr>
        <w:lastRenderedPageBreak/>
        <w:t>在系统满足7.1的相关验收条件后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w:t>
      </w:r>
      <w:r w:rsidR="001B400E">
        <w:rPr>
          <w:rFonts w:hint="eastAsia"/>
        </w:rPr>
        <w:t>，</w:t>
      </w:r>
      <w:r>
        <w:rPr>
          <w:rFonts w:hint="eastAsia"/>
        </w:rPr>
        <w:t>复核目标识别、访问控制、出入授权和指示、通告等功能以及记录、存储通行目标的相关信息，检查结果应符合设计文件要求。</w:t>
      </w:r>
    </w:p>
    <w:p w14:paraId="0B209A37" w14:textId="093AEB07" w:rsidR="007677B5" w:rsidRDefault="007677B5" w:rsidP="007057B0">
      <w:pPr>
        <w:pStyle w:val="af2"/>
      </w:pPr>
      <w:r>
        <w:rPr>
          <w:rFonts w:hint="eastAsia"/>
        </w:rPr>
        <w:t>复核访客(可视)对讲系统的(可视)对讲、开锁和告警功能。</w:t>
      </w:r>
    </w:p>
    <w:p w14:paraId="7CC8D853" w14:textId="1D768857" w:rsidR="007677B5" w:rsidRDefault="007677B5" w:rsidP="007057B0">
      <w:pPr>
        <w:pStyle w:val="affd"/>
        <w:spacing w:before="120" w:after="120"/>
      </w:pPr>
      <w:r>
        <w:rPr>
          <w:rFonts w:hint="eastAsia"/>
        </w:rPr>
        <w:t>电子巡查系统</w:t>
      </w:r>
    </w:p>
    <w:p w14:paraId="401FF462" w14:textId="2A8E8BD2" w:rsidR="007677B5" w:rsidRDefault="007677B5" w:rsidP="007057B0">
      <w:pPr>
        <w:pStyle w:val="afffffffff1"/>
      </w:pPr>
      <w:r>
        <w:rPr>
          <w:rFonts w:hint="eastAsia"/>
        </w:rPr>
        <w:t>电子巡查系统设计应符合下列规定</w:t>
      </w:r>
      <w:r w:rsidR="00F819A7">
        <w:rPr>
          <w:rFonts w:hint="eastAsia"/>
        </w:rPr>
        <w:t>：</w:t>
      </w:r>
    </w:p>
    <w:p w14:paraId="53D05ADE" w14:textId="0B44B1D1" w:rsidR="007677B5" w:rsidRDefault="007677B5" w:rsidP="007057B0">
      <w:pPr>
        <w:pStyle w:val="af2"/>
      </w:pPr>
      <w:r>
        <w:rPr>
          <w:rFonts w:hint="eastAsia"/>
        </w:rPr>
        <w:t>电子巡查系统设计应包括信息标识、数据采集、信息转换传输及管理终端等</w:t>
      </w:r>
      <w:r w:rsidR="001B400E">
        <w:rPr>
          <w:rFonts w:hint="eastAsia"/>
        </w:rPr>
        <w:t>，</w:t>
      </w:r>
      <w:r>
        <w:rPr>
          <w:rFonts w:hint="eastAsia"/>
        </w:rPr>
        <w:t>采用离线式巡查和在线式巡查两种方式。</w:t>
      </w:r>
    </w:p>
    <w:p w14:paraId="65B74373" w14:textId="69341D55" w:rsidR="007677B5" w:rsidRDefault="007677B5" w:rsidP="007057B0">
      <w:pPr>
        <w:pStyle w:val="af2"/>
      </w:pPr>
      <w:r>
        <w:rPr>
          <w:rFonts w:hint="eastAsia"/>
        </w:rPr>
        <w:t>巡查点主要设置在监控系统和报警系统的盲区处</w:t>
      </w:r>
      <w:r w:rsidR="001B400E">
        <w:rPr>
          <w:rFonts w:hint="eastAsia"/>
        </w:rPr>
        <w:t>，</w:t>
      </w:r>
      <w:r>
        <w:rPr>
          <w:rFonts w:hint="eastAsia"/>
        </w:rPr>
        <w:t>以及需要设置的重要地点</w:t>
      </w:r>
      <w:r w:rsidR="001B400E">
        <w:rPr>
          <w:rFonts w:hint="eastAsia"/>
        </w:rPr>
        <w:t>；</w:t>
      </w:r>
      <w:r>
        <w:rPr>
          <w:rFonts w:hint="eastAsia"/>
        </w:rPr>
        <w:t>巡更路线设定原则应避免巡查路线重复，通过点与点之间的路由应覆盖大部分重要区域。</w:t>
      </w:r>
    </w:p>
    <w:p w14:paraId="14D80090" w14:textId="72C3802B" w:rsidR="007677B5" w:rsidRDefault="007677B5" w:rsidP="007057B0">
      <w:pPr>
        <w:pStyle w:val="af2"/>
      </w:pPr>
      <w:r>
        <w:rPr>
          <w:rFonts w:hint="eastAsia"/>
        </w:rPr>
        <w:t>实时电子巡检系统采集识读装置响应时间应不超过ls，采集识读装置识读信息传输到管理终端响应时间应不超过20</w:t>
      </w:r>
      <w:r w:rsidR="00F819A7">
        <w:rPr>
          <w:rFonts w:hint="eastAsia"/>
        </w:rPr>
        <w:t xml:space="preserve"> </w:t>
      </w:r>
      <w:r>
        <w:rPr>
          <w:rFonts w:hint="eastAsia"/>
        </w:rPr>
        <w:t>s。</w:t>
      </w:r>
    </w:p>
    <w:p w14:paraId="4A000455" w14:textId="4BC46134" w:rsidR="007677B5" w:rsidRDefault="007677B5" w:rsidP="007057B0">
      <w:pPr>
        <w:pStyle w:val="af2"/>
      </w:pPr>
      <w:r>
        <w:rPr>
          <w:rFonts w:hint="eastAsia"/>
        </w:rPr>
        <w:t>实时电子巡检系统应能通过管理终端查阅各巡查人员的到位时间</w:t>
      </w:r>
      <w:r w:rsidR="001B400E">
        <w:rPr>
          <w:rFonts w:hint="eastAsia"/>
        </w:rPr>
        <w:t>，</w:t>
      </w:r>
      <w:r>
        <w:rPr>
          <w:rFonts w:hint="eastAsia"/>
        </w:rPr>
        <w:t>应具有对巡查时间、地点、人员和顺序等数据设置、显示</w:t>
      </w:r>
      <w:r w:rsidR="001B400E">
        <w:rPr>
          <w:rFonts w:hint="eastAsia"/>
        </w:rPr>
        <w:t>，</w:t>
      </w:r>
      <w:r>
        <w:rPr>
          <w:rFonts w:hint="eastAsia"/>
        </w:rPr>
        <w:t>归档、查询和打印等应用功能。</w:t>
      </w:r>
    </w:p>
    <w:p w14:paraId="7DB31F18" w14:textId="6C56E8D4" w:rsidR="007677B5" w:rsidRDefault="007677B5" w:rsidP="007057B0">
      <w:pPr>
        <w:pStyle w:val="afffffffff1"/>
      </w:pPr>
      <w:r>
        <w:rPr>
          <w:rFonts w:hint="eastAsia"/>
        </w:rPr>
        <w:t>电子巡查系统设备安装应符合下列规定</w:t>
      </w:r>
      <w:r w:rsidR="001D74AC">
        <w:rPr>
          <w:rFonts w:hint="eastAsia"/>
        </w:rPr>
        <w:t>：</w:t>
      </w:r>
    </w:p>
    <w:p w14:paraId="21CF2817" w14:textId="58A69810" w:rsidR="007677B5" w:rsidRDefault="007677B5" w:rsidP="007057B0">
      <w:pPr>
        <w:pStyle w:val="af2"/>
      </w:pPr>
      <w:r>
        <w:rPr>
          <w:rFonts w:hint="eastAsia"/>
        </w:rPr>
        <w:t>在线巡查与离线巡查的信息采集点(巡查点)</w:t>
      </w:r>
      <w:r w:rsidR="001B400E">
        <w:rPr>
          <w:rFonts w:hint="eastAsia"/>
        </w:rPr>
        <w:t>，</w:t>
      </w:r>
      <w:r>
        <w:rPr>
          <w:rFonts w:hint="eastAsia"/>
        </w:rPr>
        <w:t>应按设计要求安装在各出入口或其他需要巡查的站点上</w:t>
      </w:r>
      <w:r w:rsidR="001B400E">
        <w:rPr>
          <w:rFonts w:hint="eastAsia"/>
        </w:rPr>
        <w:t>，</w:t>
      </w:r>
      <w:r>
        <w:rPr>
          <w:rFonts w:hint="eastAsia"/>
        </w:rPr>
        <w:t>其高度</w:t>
      </w:r>
      <w:proofErr w:type="gramStart"/>
      <w:r>
        <w:rPr>
          <w:rFonts w:hint="eastAsia"/>
        </w:rPr>
        <w:t>宜距离</w:t>
      </w:r>
      <w:proofErr w:type="gramEnd"/>
      <w:r>
        <w:rPr>
          <w:rFonts w:hint="eastAsia"/>
        </w:rPr>
        <w:t>地面1.3</w:t>
      </w:r>
      <w:r w:rsidR="00F819A7">
        <w:rPr>
          <w:rFonts w:hint="eastAsia"/>
        </w:rPr>
        <w:t xml:space="preserve"> </w:t>
      </w:r>
      <w:r>
        <w:rPr>
          <w:rFonts w:hint="eastAsia"/>
        </w:rPr>
        <w:t>m~1.5</w:t>
      </w:r>
      <w:r w:rsidR="00F819A7">
        <w:rPr>
          <w:rFonts w:hint="eastAsia"/>
        </w:rPr>
        <w:t xml:space="preserve"> </w:t>
      </w:r>
      <w:r>
        <w:rPr>
          <w:rFonts w:hint="eastAsia"/>
        </w:rPr>
        <w:t>m。</w:t>
      </w:r>
    </w:p>
    <w:p w14:paraId="2341BF37" w14:textId="2F5A6546" w:rsidR="007677B5" w:rsidRDefault="007677B5" w:rsidP="007057B0">
      <w:pPr>
        <w:pStyle w:val="af2"/>
      </w:pPr>
      <w:r>
        <w:rPr>
          <w:rFonts w:hint="eastAsia"/>
        </w:rPr>
        <w:t>巡查点安装应牢固、端正</w:t>
      </w:r>
      <w:r w:rsidR="001B400E">
        <w:rPr>
          <w:rFonts w:hint="eastAsia"/>
        </w:rPr>
        <w:t>，</w:t>
      </w:r>
      <w:r>
        <w:rPr>
          <w:rFonts w:hint="eastAsia"/>
        </w:rPr>
        <w:t>户外巡查点应有防水措施。</w:t>
      </w:r>
    </w:p>
    <w:p w14:paraId="2C51780C" w14:textId="6E051203" w:rsidR="007677B5" w:rsidRDefault="007677B5" w:rsidP="007057B0">
      <w:pPr>
        <w:pStyle w:val="afffffffff1"/>
      </w:pPr>
      <w:r>
        <w:rPr>
          <w:rFonts w:hint="eastAsia"/>
        </w:rPr>
        <w:t>电子巡查系统调试应符合下列规定</w:t>
      </w:r>
      <w:r w:rsidR="001D74AC">
        <w:rPr>
          <w:rFonts w:hint="eastAsia"/>
        </w:rPr>
        <w:t>：</w:t>
      </w:r>
    </w:p>
    <w:p w14:paraId="12713889" w14:textId="364CE587" w:rsidR="007677B5" w:rsidRDefault="007677B5" w:rsidP="007057B0">
      <w:pPr>
        <w:pStyle w:val="af2"/>
      </w:pPr>
      <w:r>
        <w:rPr>
          <w:rFonts w:hint="eastAsia"/>
        </w:rPr>
        <w:t>调试系统组成的相关各设备，均应工作正常。</w:t>
      </w:r>
    </w:p>
    <w:p w14:paraId="40DCEAAE" w14:textId="60C71AF6" w:rsidR="007677B5" w:rsidRDefault="007677B5" w:rsidP="007057B0">
      <w:pPr>
        <w:pStyle w:val="af2"/>
      </w:pPr>
      <w:r>
        <w:rPr>
          <w:rFonts w:hint="eastAsia"/>
        </w:rPr>
        <w:t>检查在线式巡查信息采集</w:t>
      </w:r>
      <w:proofErr w:type="gramStart"/>
      <w:r>
        <w:rPr>
          <w:rFonts w:hint="eastAsia"/>
        </w:rPr>
        <w:t>点读值</w:t>
      </w:r>
      <w:proofErr w:type="gramEnd"/>
      <w:r>
        <w:rPr>
          <w:rFonts w:hint="eastAsia"/>
        </w:rPr>
        <w:t>的可靠性、实时巡查与预置巡查的一致性</w:t>
      </w:r>
      <w:r w:rsidR="001B400E">
        <w:rPr>
          <w:rFonts w:hint="eastAsia"/>
        </w:rPr>
        <w:t>，</w:t>
      </w:r>
      <w:r>
        <w:rPr>
          <w:rFonts w:hint="eastAsia"/>
        </w:rPr>
        <w:t>并检查记录、存储信息以及巡查状态监测和意外情况及时报警的功能。</w:t>
      </w:r>
    </w:p>
    <w:p w14:paraId="597A2FB5" w14:textId="0E973427" w:rsidR="007677B5" w:rsidRDefault="007677B5" w:rsidP="007057B0">
      <w:pPr>
        <w:pStyle w:val="af2"/>
      </w:pPr>
      <w:r>
        <w:rPr>
          <w:rFonts w:hint="eastAsia"/>
        </w:rPr>
        <w:t>检查离线式电子巡查系统</w:t>
      </w:r>
      <w:r w:rsidR="001B400E">
        <w:rPr>
          <w:rFonts w:hint="eastAsia"/>
        </w:rPr>
        <w:t>，</w:t>
      </w:r>
      <w:r>
        <w:rPr>
          <w:rFonts w:hint="eastAsia"/>
        </w:rPr>
        <w:t>信息采集点(巡查点)的信息应正确</w:t>
      </w:r>
      <w:r w:rsidR="001B400E">
        <w:rPr>
          <w:rFonts w:hint="eastAsia"/>
        </w:rPr>
        <w:t>，</w:t>
      </w:r>
      <w:r>
        <w:rPr>
          <w:rFonts w:hint="eastAsia"/>
        </w:rPr>
        <w:t>测试数据的采集、统计、打印等功能。</w:t>
      </w:r>
    </w:p>
    <w:p w14:paraId="6F54E879" w14:textId="7651394A" w:rsidR="007677B5" w:rsidRDefault="007677B5" w:rsidP="007057B0">
      <w:pPr>
        <w:pStyle w:val="afffffffff1"/>
      </w:pPr>
      <w:r>
        <w:rPr>
          <w:rFonts w:hint="eastAsia"/>
        </w:rPr>
        <w:t>电子巡查系统检测内容、要求和方法应符合GB</w:t>
      </w:r>
      <w:r w:rsidR="00F819A7">
        <w:rPr>
          <w:rFonts w:hint="eastAsia"/>
        </w:rPr>
        <w:t xml:space="preserve"> </w:t>
      </w:r>
      <w:r>
        <w:rPr>
          <w:rFonts w:hint="eastAsia"/>
        </w:rPr>
        <w:t>50348的相关规定。</w:t>
      </w:r>
    </w:p>
    <w:p w14:paraId="27675DB9" w14:textId="07782252" w:rsidR="007677B5" w:rsidRDefault="007677B5" w:rsidP="007057B0">
      <w:pPr>
        <w:pStyle w:val="afffffffff1"/>
      </w:pPr>
      <w:r>
        <w:rPr>
          <w:rFonts w:hint="eastAsia"/>
        </w:rPr>
        <w:t>电子巡查系统验收应符合下列规定</w:t>
      </w:r>
      <w:r w:rsidR="001D74AC">
        <w:rPr>
          <w:rFonts w:hint="eastAsia"/>
        </w:rPr>
        <w:t>：</w:t>
      </w:r>
    </w:p>
    <w:p w14:paraId="29E160C7" w14:textId="45E55026" w:rsidR="007057B0" w:rsidRDefault="007677B5" w:rsidP="007057B0">
      <w:pPr>
        <w:pStyle w:val="af2"/>
      </w:pPr>
      <w:r>
        <w:rPr>
          <w:rFonts w:hint="eastAsia"/>
        </w:rPr>
        <w:t>在系统满足7.1的相关验收条件后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w:t>
      </w:r>
      <w:r w:rsidR="001B400E">
        <w:rPr>
          <w:rFonts w:hint="eastAsia"/>
        </w:rPr>
        <w:t>，</w:t>
      </w:r>
      <w:r>
        <w:rPr>
          <w:rFonts w:hint="eastAsia"/>
        </w:rPr>
        <w:t>复核系统具有的巡查时间、地点、人员和顺序等数据的设置、显示、归档、查询、打印等功能。</w:t>
      </w:r>
    </w:p>
    <w:p w14:paraId="5019221F" w14:textId="546354BA" w:rsidR="007677B5" w:rsidRDefault="007677B5" w:rsidP="007057B0">
      <w:pPr>
        <w:pStyle w:val="af2"/>
      </w:pPr>
      <w:r>
        <w:rPr>
          <w:rFonts w:hint="eastAsia"/>
        </w:rPr>
        <w:t>复核在线式电子巡查系统</w:t>
      </w:r>
      <w:r w:rsidR="001B400E">
        <w:rPr>
          <w:rFonts w:hint="eastAsia"/>
        </w:rPr>
        <w:t>，</w:t>
      </w:r>
      <w:r>
        <w:rPr>
          <w:rFonts w:hint="eastAsia"/>
        </w:rPr>
        <w:t>应具有即时报警功能。</w:t>
      </w:r>
    </w:p>
    <w:p w14:paraId="6F3ECDDC" w14:textId="41653131" w:rsidR="007677B5" w:rsidRDefault="007677B5" w:rsidP="007057B0">
      <w:pPr>
        <w:pStyle w:val="affd"/>
        <w:spacing w:before="120" w:after="120"/>
      </w:pPr>
      <w:r>
        <w:rPr>
          <w:rFonts w:hint="eastAsia"/>
        </w:rPr>
        <w:t>停车库(场)管理系统</w:t>
      </w:r>
    </w:p>
    <w:p w14:paraId="55BACAB1" w14:textId="1C637A66" w:rsidR="007677B5" w:rsidRDefault="007677B5" w:rsidP="007057B0">
      <w:pPr>
        <w:pStyle w:val="afffffffff1"/>
      </w:pPr>
      <w:r>
        <w:rPr>
          <w:rFonts w:hint="eastAsia"/>
        </w:rPr>
        <w:t>停车库(场)管理系统设计应符合下列规定</w:t>
      </w:r>
      <w:r w:rsidR="001D74AC">
        <w:rPr>
          <w:rFonts w:hint="eastAsia"/>
        </w:rPr>
        <w:t>：</w:t>
      </w:r>
    </w:p>
    <w:p w14:paraId="3FC095DA" w14:textId="7A80C829" w:rsidR="007677B5" w:rsidRDefault="007677B5" w:rsidP="007057B0">
      <w:pPr>
        <w:pStyle w:val="af2"/>
      </w:pPr>
      <w:r>
        <w:rPr>
          <w:rFonts w:hint="eastAsia"/>
        </w:rPr>
        <w:t>停车库(场)管理系统宜由出入库控制子系统、停车引导子系统、反向寻车子系统等组成。</w:t>
      </w:r>
    </w:p>
    <w:p w14:paraId="21861039" w14:textId="38469601" w:rsidR="007677B5" w:rsidRDefault="007677B5" w:rsidP="007057B0">
      <w:pPr>
        <w:pStyle w:val="af2"/>
      </w:pPr>
      <w:r>
        <w:rPr>
          <w:rFonts w:hint="eastAsia"/>
        </w:rPr>
        <w:t>系统功能设计应有机结合机械、现代通信技术与信息技术</w:t>
      </w:r>
      <w:r w:rsidR="001B400E">
        <w:rPr>
          <w:rFonts w:hint="eastAsia"/>
        </w:rPr>
        <w:t>，</w:t>
      </w:r>
      <w:r>
        <w:rPr>
          <w:rFonts w:hint="eastAsia"/>
        </w:rPr>
        <w:t>实现智能化停车库(场)管理。</w:t>
      </w:r>
    </w:p>
    <w:p w14:paraId="2F291A9F" w14:textId="4D4BF3EB" w:rsidR="007677B5" w:rsidRDefault="007677B5" w:rsidP="007057B0">
      <w:pPr>
        <w:pStyle w:val="afffffffff1"/>
      </w:pPr>
      <w:r>
        <w:rPr>
          <w:rFonts w:hint="eastAsia"/>
        </w:rPr>
        <w:t>停车库(场)管理系统设备安装应符合下列规定</w:t>
      </w:r>
      <w:r w:rsidR="001D74AC">
        <w:rPr>
          <w:rFonts w:hint="eastAsia"/>
        </w:rPr>
        <w:t>：</w:t>
      </w:r>
    </w:p>
    <w:p w14:paraId="5D483C2D" w14:textId="4C6CEC23" w:rsidR="007677B5" w:rsidRDefault="007677B5" w:rsidP="007057B0">
      <w:pPr>
        <w:pStyle w:val="af2"/>
      </w:pPr>
      <w:proofErr w:type="gramStart"/>
      <w:r>
        <w:rPr>
          <w:rFonts w:hint="eastAsia"/>
        </w:rPr>
        <w:t>地感线圈</w:t>
      </w:r>
      <w:proofErr w:type="gramEnd"/>
      <w:r>
        <w:rPr>
          <w:rFonts w:hint="eastAsia"/>
        </w:rPr>
        <w:t>的定位应根据设计要求及设备布置图和现场环境定位</w:t>
      </w:r>
      <w:r w:rsidR="001B400E">
        <w:rPr>
          <w:rFonts w:hint="eastAsia"/>
        </w:rPr>
        <w:t>；</w:t>
      </w:r>
      <w:r>
        <w:rPr>
          <w:rFonts w:hint="eastAsia"/>
        </w:rPr>
        <w:t>道闸机应安装在平整、坚固的水泥基墩上</w:t>
      </w:r>
      <w:r w:rsidR="001B400E">
        <w:rPr>
          <w:rFonts w:hint="eastAsia"/>
        </w:rPr>
        <w:t>，</w:t>
      </w:r>
      <w:r>
        <w:rPr>
          <w:rFonts w:hint="eastAsia"/>
        </w:rPr>
        <w:t>保持水平</w:t>
      </w:r>
      <w:r w:rsidR="001B400E">
        <w:rPr>
          <w:rFonts w:hint="eastAsia"/>
        </w:rPr>
        <w:t>，</w:t>
      </w:r>
      <w:r>
        <w:rPr>
          <w:rFonts w:hint="eastAsia"/>
        </w:rPr>
        <w:t>不能倾斜。</w:t>
      </w:r>
    </w:p>
    <w:p w14:paraId="3209FCFD" w14:textId="33A47331" w:rsidR="007677B5" w:rsidRDefault="007677B5" w:rsidP="007057B0">
      <w:pPr>
        <w:pStyle w:val="af2"/>
      </w:pPr>
      <w:r>
        <w:rPr>
          <w:rFonts w:hint="eastAsia"/>
        </w:rPr>
        <w:t>出入口控制设备应与地面接触紧密</w:t>
      </w:r>
      <w:r w:rsidR="001B400E">
        <w:rPr>
          <w:rFonts w:hint="eastAsia"/>
        </w:rPr>
        <w:t>，</w:t>
      </w:r>
      <w:r>
        <w:rPr>
          <w:rFonts w:hint="eastAsia"/>
        </w:rPr>
        <w:t>间隙处用水泥抹平，用膨胀螺栓固定牢靠。</w:t>
      </w:r>
    </w:p>
    <w:p w14:paraId="2E58F97F" w14:textId="5E470032" w:rsidR="007677B5" w:rsidRDefault="007677B5" w:rsidP="007057B0">
      <w:pPr>
        <w:pStyle w:val="af2"/>
      </w:pPr>
      <w:r>
        <w:rPr>
          <w:rFonts w:hint="eastAsia"/>
        </w:rPr>
        <w:t>岗亭根据现场环境应尽量向出入口控制机处靠近</w:t>
      </w:r>
      <w:r w:rsidR="001B400E">
        <w:rPr>
          <w:rFonts w:hint="eastAsia"/>
        </w:rPr>
        <w:t>，</w:t>
      </w:r>
      <w:r>
        <w:rPr>
          <w:rFonts w:hint="eastAsia"/>
        </w:rPr>
        <w:t>便于临时车辆收费及图像抓拍</w:t>
      </w:r>
      <w:r w:rsidR="001B400E">
        <w:rPr>
          <w:rFonts w:hint="eastAsia"/>
        </w:rPr>
        <w:t>；</w:t>
      </w:r>
      <w:r>
        <w:rPr>
          <w:rFonts w:hint="eastAsia"/>
        </w:rPr>
        <w:t>室外的岗亭应用膨胀螺栓固定。</w:t>
      </w:r>
    </w:p>
    <w:p w14:paraId="3B65D60B" w14:textId="0B9771F7" w:rsidR="00832EB5" w:rsidRDefault="007677B5" w:rsidP="007057B0">
      <w:pPr>
        <w:pStyle w:val="af2"/>
      </w:pPr>
      <w:r>
        <w:rPr>
          <w:rFonts w:hint="eastAsia"/>
        </w:rPr>
        <w:t>车位状况信号指示器应安装在车道侧面的明显位置</w:t>
      </w:r>
      <w:r w:rsidR="001B400E">
        <w:rPr>
          <w:rFonts w:hint="eastAsia"/>
        </w:rPr>
        <w:t>，</w:t>
      </w:r>
      <w:r>
        <w:rPr>
          <w:rFonts w:hint="eastAsia"/>
        </w:rPr>
        <w:t>其</w:t>
      </w:r>
      <w:r w:rsidR="00832EB5">
        <w:rPr>
          <w:rFonts w:hint="eastAsia"/>
        </w:rPr>
        <w:t>底部</w:t>
      </w:r>
      <w:proofErr w:type="gramStart"/>
      <w:r w:rsidR="00832EB5">
        <w:rPr>
          <w:rFonts w:hint="eastAsia"/>
        </w:rPr>
        <w:t>宜距离</w:t>
      </w:r>
      <w:proofErr w:type="gramEnd"/>
      <w:r w:rsidR="00832EB5">
        <w:rPr>
          <w:rFonts w:hint="eastAsia"/>
        </w:rPr>
        <w:t>地面高度为2.0</w:t>
      </w:r>
      <w:r w:rsidR="00F819A7">
        <w:rPr>
          <w:rFonts w:hint="eastAsia"/>
        </w:rPr>
        <w:t xml:space="preserve"> </w:t>
      </w:r>
      <w:r w:rsidR="00832EB5">
        <w:rPr>
          <w:rFonts w:hint="eastAsia"/>
        </w:rPr>
        <w:t>m~2.4</w:t>
      </w:r>
      <w:r w:rsidR="00F819A7">
        <w:rPr>
          <w:rFonts w:hint="eastAsia"/>
        </w:rPr>
        <w:t xml:space="preserve"> </w:t>
      </w:r>
      <w:r w:rsidR="00832EB5">
        <w:rPr>
          <w:rFonts w:hint="eastAsia"/>
        </w:rPr>
        <w:t>m</w:t>
      </w:r>
      <w:r w:rsidR="001B400E">
        <w:rPr>
          <w:rFonts w:hint="eastAsia"/>
        </w:rPr>
        <w:t>；</w:t>
      </w:r>
      <w:r w:rsidR="00832EB5">
        <w:rPr>
          <w:rFonts w:hint="eastAsia"/>
        </w:rPr>
        <w:t>信号指示器宜安装在室内</w:t>
      </w:r>
      <w:r w:rsidR="001B400E">
        <w:rPr>
          <w:rFonts w:hint="eastAsia"/>
        </w:rPr>
        <w:t>，</w:t>
      </w:r>
      <w:r w:rsidR="00832EB5">
        <w:rPr>
          <w:rFonts w:hint="eastAsia"/>
        </w:rPr>
        <w:t>安装在室外时</w:t>
      </w:r>
      <w:r w:rsidR="001B400E">
        <w:rPr>
          <w:rFonts w:hint="eastAsia"/>
        </w:rPr>
        <w:t>，</w:t>
      </w:r>
      <w:r w:rsidR="00832EB5">
        <w:rPr>
          <w:rFonts w:hint="eastAsia"/>
        </w:rPr>
        <w:t>应有防水措施。</w:t>
      </w:r>
    </w:p>
    <w:p w14:paraId="6BF8A5EB" w14:textId="7CCB5CAF" w:rsidR="00832EB5" w:rsidRDefault="00832EB5" w:rsidP="007057B0">
      <w:pPr>
        <w:pStyle w:val="af2"/>
      </w:pPr>
      <w:r>
        <w:rPr>
          <w:rFonts w:hint="eastAsia"/>
        </w:rPr>
        <w:t>车位引导显示屏应安装在车道中央上方</w:t>
      </w:r>
      <w:r w:rsidR="001B400E">
        <w:rPr>
          <w:rFonts w:hint="eastAsia"/>
        </w:rPr>
        <w:t>，</w:t>
      </w:r>
      <w:r>
        <w:rPr>
          <w:rFonts w:hint="eastAsia"/>
        </w:rPr>
        <w:t>便于识别引导信号</w:t>
      </w:r>
      <w:r w:rsidR="001B400E">
        <w:rPr>
          <w:rFonts w:hint="eastAsia"/>
        </w:rPr>
        <w:t>，</w:t>
      </w:r>
      <w:r>
        <w:rPr>
          <w:rFonts w:hint="eastAsia"/>
        </w:rPr>
        <w:t>其距离地面高度宜为2.0</w:t>
      </w:r>
      <w:r w:rsidR="00F819A7">
        <w:rPr>
          <w:rFonts w:hint="eastAsia"/>
        </w:rPr>
        <w:t xml:space="preserve"> </w:t>
      </w:r>
      <w:r>
        <w:rPr>
          <w:rFonts w:hint="eastAsia"/>
        </w:rPr>
        <w:t>m~2.4</w:t>
      </w:r>
      <w:r w:rsidR="00F819A7">
        <w:rPr>
          <w:rFonts w:hint="eastAsia"/>
        </w:rPr>
        <w:t xml:space="preserve"> </w:t>
      </w:r>
      <w:r>
        <w:rPr>
          <w:rFonts w:hint="eastAsia"/>
        </w:rPr>
        <w:t>m</w:t>
      </w:r>
      <w:r w:rsidR="001B400E">
        <w:rPr>
          <w:rFonts w:hint="eastAsia"/>
        </w:rPr>
        <w:t>，</w:t>
      </w:r>
      <w:r>
        <w:rPr>
          <w:rFonts w:hint="eastAsia"/>
        </w:rPr>
        <w:t>显示屏的规格长度不宜小于1.0</w:t>
      </w:r>
      <w:r w:rsidR="00F819A7">
        <w:rPr>
          <w:rFonts w:hint="eastAsia"/>
        </w:rPr>
        <w:t xml:space="preserve"> </w:t>
      </w:r>
      <w:r>
        <w:rPr>
          <w:rFonts w:hint="eastAsia"/>
        </w:rPr>
        <w:t>m</w:t>
      </w:r>
      <w:r w:rsidR="001B400E">
        <w:rPr>
          <w:rFonts w:hint="eastAsia"/>
        </w:rPr>
        <w:t>，</w:t>
      </w:r>
      <w:r>
        <w:rPr>
          <w:rFonts w:hint="eastAsia"/>
        </w:rPr>
        <w:t>宽度不宜小于0.3</w:t>
      </w:r>
      <w:r w:rsidR="00F819A7">
        <w:rPr>
          <w:rFonts w:hint="eastAsia"/>
        </w:rPr>
        <w:t xml:space="preserve"> </w:t>
      </w:r>
      <w:r>
        <w:rPr>
          <w:rFonts w:hint="eastAsia"/>
        </w:rPr>
        <w:t>m。</w:t>
      </w:r>
    </w:p>
    <w:p w14:paraId="1340AABE" w14:textId="105A2AF6" w:rsidR="00832EB5" w:rsidRDefault="00832EB5" w:rsidP="007057B0">
      <w:pPr>
        <w:pStyle w:val="af2"/>
      </w:pPr>
      <w:r>
        <w:rPr>
          <w:rFonts w:hint="eastAsia"/>
        </w:rPr>
        <w:t>有车牌识别功能的车位探测器应固定在车位前方桥架下</w:t>
      </w:r>
      <w:r w:rsidR="001B400E">
        <w:rPr>
          <w:rFonts w:hint="eastAsia"/>
        </w:rPr>
        <w:t>，</w:t>
      </w:r>
      <w:r>
        <w:rPr>
          <w:rFonts w:hint="eastAsia"/>
        </w:rPr>
        <w:t>避开障碍物及干扰源</w:t>
      </w:r>
      <w:r w:rsidR="001B400E">
        <w:rPr>
          <w:rFonts w:hint="eastAsia"/>
        </w:rPr>
        <w:t>；</w:t>
      </w:r>
      <w:r>
        <w:rPr>
          <w:rFonts w:hint="eastAsia"/>
        </w:rPr>
        <w:t>安装高度宜为2.2 m~2.8m。</w:t>
      </w:r>
    </w:p>
    <w:p w14:paraId="32E2E822" w14:textId="356AAD42" w:rsidR="00832EB5" w:rsidRDefault="00832EB5" w:rsidP="007057B0">
      <w:pPr>
        <w:pStyle w:val="afffffffff1"/>
      </w:pPr>
      <w:r>
        <w:rPr>
          <w:rFonts w:hint="eastAsia"/>
        </w:rPr>
        <w:t>停车库(场)管理系统调试应符合下列规定</w:t>
      </w:r>
      <w:r w:rsidR="001D74AC">
        <w:rPr>
          <w:rFonts w:hint="eastAsia"/>
        </w:rPr>
        <w:t>：</w:t>
      </w:r>
    </w:p>
    <w:p w14:paraId="283526AB" w14:textId="769818BB" w:rsidR="00832EB5" w:rsidRDefault="00832EB5" w:rsidP="007057B0">
      <w:pPr>
        <w:pStyle w:val="af2"/>
      </w:pPr>
      <w:r>
        <w:rPr>
          <w:rFonts w:hint="eastAsia"/>
        </w:rPr>
        <w:t>检查并调整读卡机读取信息或车牌识别的有效性及其响应速度。</w:t>
      </w:r>
    </w:p>
    <w:p w14:paraId="31A48A75" w14:textId="55A24B55" w:rsidR="00832EB5" w:rsidRDefault="00832EB5" w:rsidP="007057B0">
      <w:pPr>
        <w:pStyle w:val="af2"/>
      </w:pPr>
      <w:r>
        <w:rPr>
          <w:rFonts w:hint="eastAsia"/>
        </w:rPr>
        <w:lastRenderedPageBreak/>
        <w:t>调整电感线圈的响应速度</w:t>
      </w:r>
      <w:r w:rsidR="001B400E">
        <w:rPr>
          <w:rFonts w:hint="eastAsia"/>
        </w:rPr>
        <w:t>；</w:t>
      </w:r>
      <w:r>
        <w:rPr>
          <w:rFonts w:hint="eastAsia"/>
        </w:rPr>
        <w:t>调整挡车器的开放和关闭的动作时间</w:t>
      </w:r>
      <w:r w:rsidR="001B400E">
        <w:rPr>
          <w:rFonts w:hint="eastAsia"/>
        </w:rPr>
        <w:t>；</w:t>
      </w:r>
      <w:r>
        <w:rPr>
          <w:rFonts w:hint="eastAsia"/>
        </w:rPr>
        <w:t>调整系统的车辆进出、分类收费、收费指示牌、导向指示、挡车器工作、车牌号复核或车型识别功能。</w:t>
      </w:r>
    </w:p>
    <w:p w14:paraId="1060859F" w14:textId="6AFD153D" w:rsidR="00832EB5" w:rsidRDefault="00832EB5" w:rsidP="007057B0">
      <w:pPr>
        <w:pStyle w:val="af2"/>
      </w:pPr>
      <w:r>
        <w:rPr>
          <w:rFonts w:hint="eastAsia"/>
        </w:rPr>
        <w:t>检查车辆自动引导功能和反向寻车功能。</w:t>
      </w:r>
    </w:p>
    <w:p w14:paraId="3BA6761C" w14:textId="77DC7CE2" w:rsidR="00832EB5" w:rsidRDefault="00832EB5" w:rsidP="007057B0">
      <w:pPr>
        <w:pStyle w:val="afffffffff1"/>
      </w:pPr>
      <w:r>
        <w:rPr>
          <w:rFonts w:hint="eastAsia"/>
        </w:rPr>
        <w:t>停车库(场)管理系统检测内容、要求和方法应符合GB</w:t>
      </w:r>
      <w:r w:rsidR="00F819A7">
        <w:rPr>
          <w:rFonts w:hint="eastAsia"/>
        </w:rPr>
        <w:t xml:space="preserve"> </w:t>
      </w:r>
      <w:r>
        <w:rPr>
          <w:rFonts w:hint="eastAsia"/>
        </w:rPr>
        <w:t>50348的相关规定。</w:t>
      </w:r>
    </w:p>
    <w:p w14:paraId="7C0DE4C3" w14:textId="203E7CBC" w:rsidR="00832EB5" w:rsidRDefault="00832EB5" w:rsidP="007057B0">
      <w:pPr>
        <w:pStyle w:val="afffffffff1"/>
      </w:pPr>
      <w:r>
        <w:rPr>
          <w:rFonts w:hint="eastAsia"/>
        </w:rPr>
        <w:t>停车库(场)管理系统验收应符合下列规定</w:t>
      </w:r>
      <w:r w:rsidR="001D74AC">
        <w:rPr>
          <w:rFonts w:hint="eastAsia"/>
        </w:rPr>
        <w:t>：</w:t>
      </w:r>
    </w:p>
    <w:p w14:paraId="02818BE3" w14:textId="374D19C7" w:rsidR="00832EB5" w:rsidRDefault="00832EB5" w:rsidP="007057B0">
      <w:pPr>
        <w:pStyle w:val="af2"/>
      </w:pPr>
      <w:r>
        <w:rPr>
          <w:rFonts w:hint="eastAsia"/>
        </w:rPr>
        <w:t>在系统满足7.1的相关验收条件后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w:t>
      </w:r>
      <w:r w:rsidR="001B400E">
        <w:rPr>
          <w:rFonts w:hint="eastAsia"/>
        </w:rPr>
        <w:t>，</w:t>
      </w:r>
      <w:r>
        <w:rPr>
          <w:rFonts w:hint="eastAsia"/>
        </w:rPr>
        <w:t>复核系统的主要技术指标。</w:t>
      </w:r>
    </w:p>
    <w:p w14:paraId="3ABCAC52" w14:textId="4495EB9C" w:rsidR="00832EB5" w:rsidRDefault="00832EB5" w:rsidP="007057B0">
      <w:pPr>
        <w:pStyle w:val="af2"/>
      </w:pPr>
      <w:r>
        <w:rPr>
          <w:rFonts w:hint="eastAsia"/>
        </w:rPr>
        <w:t>检查停车库(场)管理系统设备</w:t>
      </w:r>
      <w:r w:rsidR="001B400E">
        <w:rPr>
          <w:rFonts w:hint="eastAsia"/>
        </w:rPr>
        <w:t>，</w:t>
      </w:r>
      <w:r>
        <w:rPr>
          <w:rFonts w:hint="eastAsia"/>
        </w:rPr>
        <w:t>应工作正常</w:t>
      </w:r>
      <w:r w:rsidR="001B400E">
        <w:rPr>
          <w:rFonts w:hint="eastAsia"/>
        </w:rPr>
        <w:t>；</w:t>
      </w:r>
      <w:r>
        <w:rPr>
          <w:rFonts w:hint="eastAsia"/>
        </w:rPr>
        <w:t>车辆引导和反向寻车功能应正常。</w:t>
      </w:r>
    </w:p>
    <w:p w14:paraId="732B9955" w14:textId="43F227FE" w:rsidR="00832EB5" w:rsidRDefault="00832EB5" w:rsidP="007057B0">
      <w:pPr>
        <w:pStyle w:val="affd"/>
        <w:spacing w:before="120" w:after="120"/>
      </w:pPr>
      <w:r>
        <w:rPr>
          <w:rFonts w:hint="eastAsia"/>
        </w:rPr>
        <w:t>安全防范管理(平台)系统</w:t>
      </w:r>
    </w:p>
    <w:p w14:paraId="6AA64005" w14:textId="2E6F4360" w:rsidR="00832EB5" w:rsidRDefault="00832EB5" w:rsidP="007057B0">
      <w:pPr>
        <w:pStyle w:val="afffffffff1"/>
      </w:pPr>
      <w:r>
        <w:rPr>
          <w:rFonts w:hint="eastAsia"/>
        </w:rPr>
        <w:t>安全防范管理(平台)系统设计应符合下列规定</w:t>
      </w:r>
      <w:r w:rsidR="001D74AC">
        <w:rPr>
          <w:rFonts w:hint="eastAsia"/>
        </w:rPr>
        <w:t>：</w:t>
      </w:r>
    </w:p>
    <w:p w14:paraId="336B9074" w14:textId="5022C8EE" w:rsidR="00832EB5" w:rsidRDefault="00832EB5" w:rsidP="007057B0">
      <w:pPr>
        <w:pStyle w:val="af2"/>
      </w:pPr>
      <w:r>
        <w:rPr>
          <w:rFonts w:hint="eastAsia"/>
        </w:rPr>
        <w:t>安全防范管理(平台)系统应由本地智能应用和联网智能应用两个部分组成。</w:t>
      </w:r>
    </w:p>
    <w:p w14:paraId="2F2D095A" w14:textId="2B001D31" w:rsidR="00832EB5" w:rsidRDefault="00832EB5" w:rsidP="007057B0">
      <w:pPr>
        <w:pStyle w:val="af2"/>
      </w:pPr>
      <w:r>
        <w:rPr>
          <w:rFonts w:hint="eastAsia"/>
        </w:rPr>
        <w:t>安全防范管理(平台)系统应对各子系统及相关信息载体进行集成</w:t>
      </w:r>
      <w:r w:rsidR="001B400E">
        <w:rPr>
          <w:rFonts w:hint="eastAsia"/>
        </w:rPr>
        <w:t>，</w:t>
      </w:r>
      <w:r>
        <w:rPr>
          <w:rFonts w:hint="eastAsia"/>
        </w:rPr>
        <w:t>实现实体防护、电子防护和人力防范资源的有机联动，达到信息的集中处理与共享应用、风险事件的综合</w:t>
      </w:r>
      <w:proofErr w:type="gramStart"/>
      <w:r>
        <w:rPr>
          <w:rFonts w:hint="eastAsia"/>
        </w:rPr>
        <w:t>研</w:t>
      </w:r>
      <w:proofErr w:type="gramEnd"/>
      <w:r>
        <w:rPr>
          <w:rFonts w:hint="eastAsia"/>
        </w:rPr>
        <w:t>判、事件处置的指挥调度、系统和设备的统一管理与运行维护等目的。</w:t>
      </w:r>
    </w:p>
    <w:p w14:paraId="3F42AD97" w14:textId="03484E50" w:rsidR="00832EB5" w:rsidRDefault="00832EB5" w:rsidP="007057B0">
      <w:pPr>
        <w:pStyle w:val="af2"/>
      </w:pPr>
      <w:r>
        <w:rPr>
          <w:rFonts w:hint="eastAsia"/>
        </w:rPr>
        <w:t>安全防范管理(平台)系统应包含数据采集服务、统一配置服务、数据交换服务、消息队列服务、转发引擎服务、二次识别补充等服务内容。</w:t>
      </w:r>
    </w:p>
    <w:p w14:paraId="3A3E726E" w14:textId="6F2B30AD" w:rsidR="00832EB5" w:rsidRDefault="00832EB5" w:rsidP="007057B0">
      <w:pPr>
        <w:pStyle w:val="af2"/>
      </w:pPr>
      <w:r>
        <w:rPr>
          <w:rFonts w:hint="eastAsia"/>
        </w:rPr>
        <w:t>安全防范管理(平台)系统的主要功能应包括实时监控、权限管理、联动控制、信息日志管理、统计分析、预案管理、数据推送、集中数据</w:t>
      </w:r>
      <w:proofErr w:type="gramStart"/>
      <w:r>
        <w:rPr>
          <w:rFonts w:hint="eastAsia"/>
        </w:rPr>
        <w:t>交互和</w:t>
      </w:r>
      <w:proofErr w:type="gramEnd"/>
      <w:r>
        <w:rPr>
          <w:rFonts w:hint="eastAsia"/>
        </w:rPr>
        <w:t>应用。</w:t>
      </w:r>
    </w:p>
    <w:p w14:paraId="33694439" w14:textId="57BBE891" w:rsidR="00832EB5" w:rsidRDefault="00832EB5" w:rsidP="007057B0">
      <w:pPr>
        <w:pStyle w:val="af2"/>
      </w:pPr>
      <w:r>
        <w:rPr>
          <w:rFonts w:hint="eastAsia"/>
        </w:rPr>
        <w:t>安全防范管理(平台)系统与各子系统的通信接口及通信协议应符合下列要求</w:t>
      </w:r>
      <w:r w:rsidR="001D74AC">
        <w:rPr>
          <w:rFonts w:hint="eastAsia"/>
        </w:rPr>
        <w:t>：</w:t>
      </w:r>
    </w:p>
    <w:p w14:paraId="6D29C098" w14:textId="53C5B06C" w:rsidR="00832EB5" w:rsidRDefault="00832EB5" w:rsidP="007057B0">
      <w:pPr>
        <w:pStyle w:val="2"/>
      </w:pPr>
      <w:r>
        <w:rPr>
          <w:rFonts w:hint="eastAsia"/>
        </w:rPr>
        <w:t>入侵和紧急报警系统应提供标准通信接口及WebService、SDK</w:t>
      </w:r>
      <w:r w:rsidR="001B400E">
        <w:rPr>
          <w:rFonts w:hint="eastAsia"/>
        </w:rPr>
        <w:t>，</w:t>
      </w:r>
      <w:r>
        <w:rPr>
          <w:rFonts w:hint="eastAsia"/>
        </w:rPr>
        <w:t>API及OPC通信协议</w:t>
      </w:r>
      <w:r w:rsidR="001B400E">
        <w:rPr>
          <w:rFonts w:hint="eastAsia"/>
        </w:rPr>
        <w:t>；</w:t>
      </w:r>
    </w:p>
    <w:p w14:paraId="0B04A7CA" w14:textId="3A03D0BD" w:rsidR="00832EB5" w:rsidRDefault="00832EB5" w:rsidP="007057B0">
      <w:pPr>
        <w:pStyle w:val="2"/>
      </w:pPr>
      <w:r>
        <w:rPr>
          <w:rFonts w:hint="eastAsia"/>
        </w:rPr>
        <w:t>数字视频安防监控系统应提供标准通信接口及SDK和API通信协议</w:t>
      </w:r>
      <w:r w:rsidR="001B400E">
        <w:rPr>
          <w:rFonts w:hint="eastAsia"/>
        </w:rPr>
        <w:t>，</w:t>
      </w:r>
      <w:r>
        <w:rPr>
          <w:rFonts w:hint="eastAsia"/>
        </w:rPr>
        <w:t>且应符合GB/T</w:t>
      </w:r>
      <w:r w:rsidR="00F819A7">
        <w:rPr>
          <w:rFonts w:hint="eastAsia"/>
        </w:rPr>
        <w:t xml:space="preserve"> </w:t>
      </w:r>
      <w:r>
        <w:rPr>
          <w:rFonts w:hint="eastAsia"/>
        </w:rPr>
        <w:t>28181的规定</w:t>
      </w:r>
      <w:r w:rsidR="001B400E">
        <w:rPr>
          <w:rFonts w:hint="eastAsia"/>
        </w:rPr>
        <w:t>；</w:t>
      </w:r>
    </w:p>
    <w:p w14:paraId="0C4F20C8" w14:textId="3A88BD24" w:rsidR="00832EB5" w:rsidRDefault="00832EB5" w:rsidP="007057B0">
      <w:pPr>
        <w:pStyle w:val="2"/>
      </w:pPr>
      <w:r>
        <w:rPr>
          <w:rFonts w:hint="eastAsia"/>
        </w:rPr>
        <w:t>出入口控制系统应提供标准通信接口及OPC、WebService</w:t>
      </w:r>
      <w:r w:rsidR="001B400E">
        <w:rPr>
          <w:rFonts w:hint="eastAsia"/>
        </w:rPr>
        <w:t>，</w:t>
      </w:r>
      <w:r>
        <w:rPr>
          <w:rFonts w:hint="eastAsia"/>
        </w:rPr>
        <w:t>SDK 及API通信协议</w:t>
      </w:r>
      <w:r w:rsidR="001B400E">
        <w:rPr>
          <w:rFonts w:hint="eastAsia"/>
        </w:rPr>
        <w:t>；</w:t>
      </w:r>
    </w:p>
    <w:p w14:paraId="471660C7" w14:textId="5E8DF485" w:rsidR="00832EB5" w:rsidRDefault="00832EB5" w:rsidP="007057B0">
      <w:pPr>
        <w:pStyle w:val="2"/>
      </w:pPr>
      <w:r>
        <w:rPr>
          <w:rFonts w:hint="eastAsia"/>
        </w:rPr>
        <w:t>电子巡查系统应提供RJ45通信接口及OPC、WebService</w:t>
      </w:r>
      <w:r w:rsidR="001B400E">
        <w:rPr>
          <w:rFonts w:hint="eastAsia"/>
        </w:rPr>
        <w:t>，</w:t>
      </w:r>
      <w:r>
        <w:rPr>
          <w:rFonts w:hint="eastAsia"/>
        </w:rPr>
        <w:t>SDK及API通信协议</w:t>
      </w:r>
      <w:r w:rsidR="001B400E">
        <w:rPr>
          <w:rFonts w:hint="eastAsia"/>
        </w:rPr>
        <w:t>；</w:t>
      </w:r>
    </w:p>
    <w:p w14:paraId="44D682A9" w14:textId="731766E5" w:rsidR="00832EB5" w:rsidRDefault="00832EB5" w:rsidP="007057B0">
      <w:pPr>
        <w:pStyle w:val="2"/>
      </w:pPr>
      <w:r>
        <w:rPr>
          <w:rFonts w:hint="eastAsia"/>
        </w:rPr>
        <w:t>停车库(场)管理系统应提供RJ45通信接口及OPC、Web Service</w:t>
      </w:r>
      <w:r w:rsidR="001B400E">
        <w:rPr>
          <w:rFonts w:hint="eastAsia"/>
        </w:rPr>
        <w:t>，</w:t>
      </w:r>
      <w:r>
        <w:rPr>
          <w:rFonts w:hint="eastAsia"/>
        </w:rPr>
        <w:t>SDK及API通信协议</w:t>
      </w:r>
      <w:r w:rsidR="001B400E">
        <w:rPr>
          <w:rFonts w:hint="eastAsia"/>
        </w:rPr>
        <w:t>；</w:t>
      </w:r>
    </w:p>
    <w:p w14:paraId="745F6EB9" w14:textId="0B58C9F3" w:rsidR="00832EB5" w:rsidRDefault="00832EB5" w:rsidP="007057B0">
      <w:pPr>
        <w:pStyle w:val="2"/>
      </w:pPr>
      <w:r>
        <w:rPr>
          <w:rFonts w:hint="eastAsia"/>
        </w:rPr>
        <w:t>系统应预留接口</w:t>
      </w:r>
      <w:r w:rsidR="001B400E">
        <w:rPr>
          <w:rFonts w:hint="eastAsia"/>
        </w:rPr>
        <w:t>，</w:t>
      </w:r>
      <w:r>
        <w:rPr>
          <w:rFonts w:hint="eastAsia"/>
        </w:rPr>
        <w:t>与上一级管理系统进行集成。</w:t>
      </w:r>
    </w:p>
    <w:p w14:paraId="69394432" w14:textId="1768BB00" w:rsidR="00832EB5" w:rsidRDefault="00832EB5" w:rsidP="007057B0">
      <w:pPr>
        <w:pStyle w:val="afffffffff1"/>
      </w:pPr>
      <w:r>
        <w:rPr>
          <w:rFonts w:hint="eastAsia"/>
        </w:rPr>
        <w:t>安全防范管理(平台)系统的安装应包括硬件管理服务器、交换设备、系统应用软件、数据库安装和系统配置。</w:t>
      </w:r>
    </w:p>
    <w:p w14:paraId="54FA33CA" w14:textId="417C9C2A" w:rsidR="00832EB5" w:rsidRDefault="00832EB5" w:rsidP="007057B0">
      <w:pPr>
        <w:pStyle w:val="afffffffff1"/>
      </w:pPr>
      <w:r>
        <w:rPr>
          <w:rFonts w:hint="eastAsia"/>
        </w:rPr>
        <w:t>安全防范管理(平台)系统调试应符合下列规定</w:t>
      </w:r>
      <w:r w:rsidR="001D74AC">
        <w:rPr>
          <w:rFonts w:hint="eastAsia"/>
        </w:rPr>
        <w:t>：</w:t>
      </w:r>
    </w:p>
    <w:p w14:paraId="5ED15A99" w14:textId="502F417C" w:rsidR="00832EB5" w:rsidRDefault="00832EB5" w:rsidP="007057B0">
      <w:pPr>
        <w:pStyle w:val="af2"/>
      </w:pPr>
      <w:r>
        <w:rPr>
          <w:rFonts w:hint="eastAsia"/>
        </w:rPr>
        <w:t>按系统的设计要求和相关设备的技术说明书、操作手册对各子系统进行脱</w:t>
      </w:r>
      <w:proofErr w:type="gramStart"/>
      <w:r>
        <w:rPr>
          <w:rFonts w:hint="eastAsia"/>
        </w:rPr>
        <w:t>网独立</w:t>
      </w:r>
      <w:proofErr w:type="gramEnd"/>
      <w:r>
        <w:rPr>
          <w:rFonts w:hint="eastAsia"/>
        </w:rPr>
        <w:t>运行的检查和调试</w:t>
      </w:r>
      <w:r w:rsidR="001B400E">
        <w:rPr>
          <w:rFonts w:hint="eastAsia"/>
        </w:rPr>
        <w:t>，</w:t>
      </w:r>
      <w:r>
        <w:rPr>
          <w:rFonts w:hint="eastAsia"/>
        </w:rPr>
        <w:t>应工作正常。</w:t>
      </w:r>
    </w:p>
    <w:p w14:paraId="5E309D0B" w14:textId="56337F21" w:rsidR="00832EB5" w:rsidRDefault="00832EB5" w:rsidP="007057B0">
      <w:pPr>
        <w:pStyle w:val="af2"/>
      </w:pPr>
      <w:r>
        <w:rPr>
          <w:rFonts w:hint="eastAsia"/>
        </w:rPr>
        <w:t>按照设计文件的要求</w:t>
      </w:r>
      <w:r w:rsidR="001B400E">
        <w:rPr>
          <w:rFonts w:hint="eastAsia"/>
        </w:rPr>
        <w:t>，</w:t>
      </w:r>
      <w:r>
        <w:rPr>
          <w:rFonts w:hint="eastAsia"/>
        </w:rPr>
        <w:t>检查并调试安全防范管理(平台)系统对各子系统的监控功能、显示和记录功能</w:t>
      </w:r>
      <w:r w:rsidR="001B400E">
        <w:rPr>
          <w:rFonts w:hint="eastAsia"/>
        </w:rPr>
        <w:t>，</w:t>
      </w:r>
      <w:r>
        <w:rPr>
          <w:rFonts w:hint="eastAsia"/>
        </w:rPr>
        <w:t>以及各子系统的联动运行等功能。</w:t>
      </w:r>
    </w:p>
    <w:p w14:paraId="0A0598B9" w14:textId="59D95DC1" w:rsidR="00832EB5" w:rsidRDefault="00832EB5" w:rsidP="007057B0">
      <w:pPr>
        <w:pStyle w:val="af2"/>
      </w:pPr>
      <w:r>
        <w:rPr>
          <w:rFonts w:hint="eastAsia"/>
        </w:rPr>
        <w:t>系统调试完成后</w:t>
      </w:r>
      <w:r w:rsidR="001B400E">
        <w:rPr>
          <w:rFonts w:hint="eastAsia"/>
        </w:rPr>
        <w:t>，</w:t>
      </w:r>
      <w:r>
        <w:rPr>
          <w:rFonts w:hint="eastAsia"/>
        </w:rPr>
        <w:t>应填写调试报告。</w:t>
      </w:r>
    </w:p>
    <w:p w14:paraId="622CABB7" w14:textId="5CA12043" w:rsidR="00832EB5" w:rsidRDefault="00832EB5" w:rsidP="007057B0">
      <w:pPr>
        <w:pStyle w:val="afffffffff1"/>
      </w:pPr>
      <w:r>
        <w:rPr>
          <w:rFonts w:hint="eastAsia"/>
        </w:rPr>
        <w:t>安全防范管理(平台)系统检测内容、要求和方法应符合GB</w:t>
      </w:r>
      <w:r w:rsidR="00F819A7">
        <w:rPr>
          <w:rFonts w:hint="eastAsia"/>
        </w:rPr>
        <w:t xml:space="preserve"> </w:t>
      </w:r>
      <w:r>
        <w:rPr>
          <w:rFonts w:hint="eastAsia"/>
        </w:rPr>
        <w:t>50348的相关规定。</w:t>
      </w:r>
    </w:p>
    <w:p w14:paraId="66C482C4" w14:textId="58E6038F" w:rsidR="00832EB5" w:rsidRDefault="00832EB5" w:rsidP="007057B0">
      <w:pPr>
        <w:pStyle w:val="afffffffff1"/>
      </w:pPr>
      <w:r>
        <w:rPr>
          <w:rFonts w:hint="eastAsia"/>
        </w:rPr>
        <w:t>安全防范管理(平台)系统验收应符合下列规定</w:t>
      </w:r>
      <w:r w:rsidR="001D74AC">
        <w:rPr>
          <w:rFonts w:hint="eastAsia"/>
        </w:rPr>
        <w:t>：</w:t>
      </w:r>
    </w:p>
    <w:p w14:paraId="31E865E4" w14:textId="4BE6CEE0" w:rsidR="00832EB5" w:rsidRDefault="00832EB5" w:rsidP="007057B0">
      <w:pPr>
        <w:pStyle w:val="af2"/>
      </w:pPr>
      <w:r>
        <w:rPr>
          <w:rFonts w:hint="eastAsia"/>
        </w:rPr>
        <w:t>系统满足7.1的相关验收条件后</w:t>
      </w:r>
      <w:r w:rsidR="001B400E">
        <w:rPr>
          <w:rFonts w:hint="eastAsia"/>
        </w:rPr>
        <w:t>，</w:t>
      </w:r>
      <w:r>
        <w:rPr>
          <w:rFonts w:hint="eastAsia"/>
        </w:rPr>
        <w:t>应对</w:t>
      </w:r>
      <w:proofErr w:type="gramStart"/>
      <w:r>
        <w:rPr>
          <w:rFonts w:hint="eastAsia"/>
        </w:rPr>
        <w:t>照深化</w:t>
      </w:r>
      <w:proofErr w:type="gramEnd"/>
      <w:r>
        <w:rPr>
          <w:rFonts w:hint="eastAsia"/>
        </w:rPr>
        <w:t>设计文件和工程检验报告</w:t>
      </w:r>
      <w:r w:rsidR="001B400E">
        <w:rPr>
          <w:rFonts w:hint="eastAsia"/>
        </w:rPr>
        <w:t>，</w:t>
      </w:r>
      <w:r>
        <w:rPr>
          <w:rFonts w:hint="eastAsia"/>
        </w:rPr>
        <w:t>复核安全防范管理(平台)系统具有的系统集成、权限管理、日志管理、系统校时等功能。</w:t>
      </w:r>
    </w:p>
    <w:p w14:paraId="104EBBA8" w14:textId="7C549ECD" w:rsidR="00832EB5" w:rsidRDefault="00832EB5" w:rsidP="007057B0">
      <w:pPr>
        <w:pStyle w:val="af2"/>
      </w:pPr>
      <w:r>
        <w:rPr>
          <w:rFonts w:hint="eastAsia"/>
        </w:rPr>
        <w:t>复核安全防范管理(平台)系统的数据库、信息分发、安全认证等重要服务器冗余设计功能。</w:t>
      </w:r>
    </w:p>
    <w:p w14:paraId="07908547" w14:textId="08D52747" w:rsidR="001D212F" w:rsidRDefault="00162CBC" w:rsidP="00162CBC">
      <w:pPr>
        <w:pStyle w:val="affc"/>
        <w:spacing w:before="240" w:after="240"/>
      </w:pPr>
      <w:bookmarkStart w:id="59" w:name="_Toc182316963"/>
      <w:bookmarkStart w:id="60" w:name="_Toc182317059"/>
      <w:r>
        <w:rPr>
          <w:rFonts w:hint="eastAsia"/>
        </w:rPr>
        <w:t>智能化集成系统</w:t>
      </w:r>
      <w:bookmarkEnd w:id="59"/>
      <w:bookmarkEnd w:id="60"/>
    </w:p>
    <w:p w14:paraId="44C5F77A" w14:textId="7F249B8C" w:rsidR="00832EB5" w:rsidRPr="00832EB5" w:rsidRDefault="00832EB5" w:rsidP="007057B0">
      <w:pPr>
        <w:pStyle w:val="affd"/>
        <w:spacing w:before="120" w:after="120"/>
      </w:pPr>
      <w:r w:rsidRPr="00832EB5">
        <w:rPr>
          <w:rFonts w:hint="eastAsia"/>
        </w:rPr>
        <w:t>一般规定</w:t>
      </w:r>
    </w:p>
    <w:p w14:paraId="6FA63D5C" w14:textId="1DCD16B3" w:rsidR="00832EB5" w:rsidRPr="00832EB5" w:rsidRDefault="00832EB5" w:rsidP="007057B0">
      <w:pPr>
        <w:pStyle w:val="afffffffff1"/>
      </w:pPr>
      <w:r w:rsidRPr="00832EB5">
        <w:rPr>
          <w:rFonts w:hint="eastAsia"/>
        </w:rPr>
        <w:t>智能化集成系统设计、安装、调试、检测和验收的范围为硬件设备、软件产品、接口功能、集成功能、安全性等要素</w:t>
      </w:r>
      <w:r w:rsidR="001B400E">
        <w:rPr>
          <w:rFonts w:hint="eastAsia"/>
        </w:rPr>
        <w:t>，</w:t>
      </w:r>
      <w:r w:rsidRPr="00832EB5">
        <w:rPr>
          <w:rFonts w:hint="eastAsia"/>
        </w:rPr>
        <w:t>其中重点应为系统接口功能、集成功能、安全性、信息共享以及子系统之间的联动功能等。</w:t>
      </w:r>
    </w:p>
    <w:p w14:paraId="41F90772" w14:textId="7C222980" w:rsidR="00832EB5" w:rsidRPr="00832EB5" w:rsidRDefault="00832EB5" w:rsidP="007057B0">
      <w:pPr>
        <w:pStyle w:val="afffffffff1"/>
      </w:pPr>
      <w:r w:rsidRPr="00832EB5">
        <w:rPr>
          <w:rFonts w:hint="eastAsia"/>
        </w:rPr>
        <w:t>智能化集成系统应以计算机网络系统为基础、软件为核心</w:t>
      </w:r>
      <w:r w:rsidR="001B400E">
        <w:rPr>
          <w:rFonts w:hint="eastAsia"/>
        </w:rPr>
        <w:t>，</w:t>
      </w:r>
      <w:r w:rsidRPr="00832EB5">
        <w:rPr>
          <w:rFonts w:hint="eastAsia"/>
        </w:rPr>
        <w:t>通过开放的平台将各个子系统的不同设备、各种信息及联动控制、报警维护等集成起来</w:t>
      </w:r>
      <w:r w:rsidR="001B400E">
        <w:rPr>
          <w:rFonts w:hint="eastAsia"/>
        </w:rPr>
        <w:t>，</w:t>
      </w:r>
      <w:r w:rsidRPr="00832EB5">
        <w:rPr>
          <w:rFonts w:hint="eastAsia"/>
        </w:rPr>
        <w:t>实现智能化信息集成及管理与各应用子系统相结</w:t>
      </w:r>
      <w:r w:rsidRPr="00832EB5">
        <w:rPr>
          <w:rFonts w:hint="eastAsia"/>
        </w:rPr>
        <w:lastRenderedPageBreak/>
        <w:t>合的一个整体</w:t>
      </w:r>
      <w:r w:rsidR="001B400E">
        <w:rPr>
          <w:rFonts w:hint="eastAsia"/>
        </w:rPr>
        <w:t>，</w:t>
      </w:r>
      <w:r w:rsidRPr="00832EB5">
        <w:rPr>
          <w:rFonts w:hint="eastAsia"/>
        </w:rPr>
        <w:t>通过各系统信息的交换和资源的共享</w:t>
      </w:r>
      <w:r w:rsidR="001B400E">
        <w:rPr>
          <w:rFonts w:hint="eastAsia"/>
        </w:rPr>
        <w:t>，</w:t>
      </w:r>
      <w:r w:rsidRPr="00832EB5">
        <w:rPr>
          <w:rFonts w:hint="eastAsia"/>
        </w:rPr>
        <w:t>形成一个智能化网络集成平台</w:t>
      </w:r>
      <w:r w:rsidR="001B400E">
        <w:rPr>
          <w:rFonts w:hint="eastAsia"/>
        </w:rPr>
        <w:t>，</w:t>
      </w:r>
      <w:r w:rsidRPr="00832EB5">
        <w:rPr>
          <w:rFonts w:hint="eastAsia"/>
        </w:rPr>
        <w:t>被集成的子系统应具备互操作性。</w:t>
      </w:r>
    </w:p>
    <w:p w14:paraId="47C2AE88" w14:textId="3AFA6897" w:rsidR="00832EB5" w:rsidRPr="00832EB5" w:rsidRDefault="00832EB5" w:rsidP="007057B0">
      <w:pPr>
        <w:pStyle w:val="afffffffff1"/>
      </w:pPr>
      <w:r w:rsidRPr="00832EB5">
        <w:rPr>
          <w:rFonts w:hint="eastAsia"/>
        </w:rPr>
        <w:t>智能化集成系统应建立起完善的安全管理机制和合法性认证机制</w:t>
      </w:r>
      <w:r w:rsidR="001B400E">
        <w:rPr>
          <w:rFonts w:hint="eastAsia"/>
        </w:rPr>
        <w:t>，</w:t>
      </w:r>
      <w:r w:rsidRPr="00832EB5">
        <w:rPr>
          <w:rFonts w:hint="eastAsia"/>
        </w:rPr>
        <w:t>配置相应的安全管控软硬件系统。</w:t>
      </w:r>
    </w:p>
    <w:p w14:paraId="4B99D445" w14:textId="044938BF" w:rsidR="00832EB5" w:rsidRPr="00832EB5" w:rsidRDefault="00832EB5" w:rsidP="007057B0">
      <w:pPr>
        <w:pStyle w:val="afffffffff1"/>
      </w:pPr>
      <w:r w:rsidRPr="00832EB5">
        <w:rPr>
          <w:rFonts w:hint="eastAsia"/>
        </w:rPr>
        <w:t>智能化集成系统宜采用BIM技术实现信息化与虚拟现实运营及维护管理。</w:t>
      </w:r>
    </w:p>
    <w:p w14:paraId="67714144" w14:textId="2B029AD6" w:rsidR="00832EB5" w:rsidRPr="00832EB5" w:rsidRDefault="00832EB5" w:rsidP="007057B0">
      <w:pPr>
        <w:pStyle w:val="afffffffff1"/>
      </w:pPr>
      <w:r w:rsidRPr="00832EB5">
        <w:rPr>
          <w:rFonts w:hint="eastAsia"/>
        </w:rPr>
        <w:t>智能化集成系统宜选择物联网、云平台系统架构。</w:t>
      </w:r>
    </w:p>
    <w:p w14:paraId="7EE1C49C" w14:textId="491A2E3E" w:rsidR="00832EB5" w:rsidRPr="00832EB5" w:rsidRDefault="00832EB5" w:rsidP="007057B0">
      <w:pPr>
        <w:pStyle w:val="affd"/>
        <w:spacing w:before="120" w:after="120"/>
      </w:pPr>
      <w:r w:rsidRPr="00832EB5">
        <w:rPr>
          <w:rFonts w:hint="eastAsia"/>
        </w:rPr>
        <w:t>智能化集成系统</w:t>
      </w:r>
    </w:p>
    <w:p w14:paraId="36409EFE" w14:textId="77CB7620" w:rsidR="00832EB5" w:rsidRPr="00832EB5" w:rsidRDefault="00832EB5" w:rsidP="007057B0">
      <w:pPr>
        <w:pStyle w:val="afffffffff1"/>
      </w:pPr>
      <w:r w:rsidRPr="00832EB5">
        <w:rPr>
          <w:rFonts w:hint="eastAsia"/>
        </w:rPr>
        <w:t>智能化集成系统设计要素应符合下列规定</w:t>
      </w:r>
      <w:r w:rsidR="001D74AC">
        <w:rPr>
          <w:rFonts w:hint="eastAsia"/>
        </w:rPr>
        <w:t>：</w:t>
      </w:r>
    </w:p>
    <w:p w14:paraId="36BA67BB" w14:textId="1E7023F2" w:rsidR="00832EB5" w:rsidRPr="00832EB5" w:rsidRDefault="00832EB5" w:rsidP="007057B0">
      <w:pPr>
        <w:pStyle w:val="af2"/>
      </w:pPr>
      <w:r w:rsidRPr="00832EB5">
        <w:rPr>
          <w:rFonts w:hint="eastAsia"/>
        </w:rPr>
        <w:t>智能化集成系统的安全性和可靠性设计应满足合同要求</w:t>
      </w:r>
      <w:r w:rsidR="001B400E">
        <w:rPr>
          <w:rFonts w:hint="eastAsia"/>
        </w:rPr>
        <w:t>，</w:t>
      </w:r>
      <w:r w:rsidRPr="00832EB5">
        <w:rPr>
          <w:rFonts w:hint="eastAsia"/>
        </w:rPr>
        <w:t>包括软、硬件的可靠性</w:t>
      </w:r>
      <w:r w:rsidR="001B400E">
        <w:rPr>
          <w:rFonts w:hint="eastAsia"/>
        </w:rPr>
        <w:t>，</w:t>
      </w:r>
      <w:r w:rsidRPr="00832EB5">
        <w:rPr>
          <w:rFonts w:hint="eastAsia"/>
        </w:rPr>
        <w:t>平台的防攻击等。</w:t>
      </w:r>
    </w:p>
    <w:p w14:paraId="4EEBC061" w14:textId="3DE109C7" w:rsidR="00832EB5" w:rsidRDefault="00832EB5" w:rsidP="007057B0">
      <w:pPr>
        <w:pStyle w:val="af2"/>
      </w:pPr>
      <w:r w:rsidRPr="00832EB5">
        <w:rPr>
          <w:rFonts w:hint="eastAsia"/>
        </w:rPr>
        <w:t>智能化集成系统设计应从建设方需求分析着手</w:t>
      </w:r>
      <w:r w:rsidR="001B400E">
        <w:rPr>
          <w:rFonts w:hint="eastAsia"/>
        </w:rPr>
        <w:t>，</w:t>
      </w:r>
      <w:r w:rsidRPr="00832EB5">
        <w:rPr>
          <w:rFonts w:hint="eastAsia"/>
        </w:rPr>
        <w:t>并以得</w:t>
      </w:r>
      <w:r>
        <w:rPr>
          <w:rFonts w:hint="eastAsia"/>
        </w:rPr>
        <w:t>到建设方确认的需求为目标。</w:t>
      </w:r>
    </w:p>
    <w:p w14:paraId="1AB79F06" w14:textId="15BA5BD9" w:rsidR="00832EB5" w:rsidRDefault="00832EB5" w:rsidP="007057B0">
      <w:pPr>
        <w:pStyle w:val="af2"/>
      </w:pPr>
      <w:r>
        <w:rPr>
          <w:rFonts w:hint="eastAsia"/>
        </w:rPr>
        <w:t>智能化集成系统设计及其实施所选用的方案、硬件和软件应符合标准或主流模式及架构</w:t>
      </w:r>
      <w:r w:rsidR="001B400E">
        <w:rPr>
          <w:rFonts w:hint="eastAsia"/>
        </w:rPr>
        <w:t>，</w:t>
      </w:r>
      <w:r>
        <w:rPr>
          <w:rFonts w:hint="eastAsia"/>
        </w:rPr>
        <w:t>所用模块</w:t>
      </w:r>
      <w:proofErr w:type="gramStart"/>
      <w:r>
        <w:rPr>
          <w:rFonts w:hint="eastAsia"/>
        </w:rPr>
        <w:t>宜实现</w:t>
      </w:r>
      <w:proofErr w:type="gramEnd"/>
      <w:r>
        <w:rPr>
          <w:rFonts w:hint="eastAsia"/>
        </w:rPr>
        <w:t>标准化及互换性操作。</w:t>
      </w:r>
    </w:p>
    <w:p w14:paraId="226C2766" w14:textId="268C1A8C" w:rsidR="00832EB5" w:rsidRDefault="00832EB5" w:rsidP="007057B0">
      <w:pPr>
        <w:pStyle w:val="af2"/>
      </w:pPr>
      <w:r>
        <w:rPr>
          <w:rFonts w:hint="eastAsia"/>
        </w:rPr>
        <w:t>智能化集成系统应是开放的、跨平台可移植的系统</w:t>
      </w:r>
      <w:r w:rsidR="001B400E">
        <w:rPr>
          <w:rFonts w:hint="eastAsia"/>
        </w:rPr>
        <w:t>，</w:t>
      </w:r>
      <w:r>
        <w:rPr>
          <w:rFonts w:hint="eastAsia"/>
        </w:rPr>
        <w:t>应能够与其他系统或异构设备设施连接、更新功能与升级换代。</w:t>
      </w:r>
    </w:p>
    <w:p w14:paraId="1837D23D" w14:textId="57A19B74" w:rsidR="00832EB5" w:rsidRDefault="00832EB5" w:rsidP="007057B0">
      <w:pPr>
        <w:pStyle w:val="afffffffff1"/>
      </w:pPr>
      <w:r>
        <w:rPr>
          <w:rFonts w:hint="eastAsia"/>
        </w:rPr>
        <w:t>智能化集成系统硬件设计要素及功能设计应符合下列规定</w:t>
      </w:r>
      <w:r w:rsidR="001D74AC">
        <w:rPr>
          <w:rFonts w:hint="eastAsia"/>
        </w:rPr>
        <w:t>：</w:t>
      </w:r>
    </w:p>
    <w:p w14:paraId="30893797" w14:textId="2590BDD1" w:rsidR="00832EB5" w:rsidRDefault="00832EB5" w:rsidP="007057B0">
      <w:pPr>
        <w:pStyle w:val="af2"/>
      </w:pPr>
      <w:r>
        <w:rPr>
          <w:rFonts w:hint="eastAsia"/>
        </w:rPr>
        <w:t>智能化集成系统功能需求可行性分析应符合下列规定</w:t>
      </w:r>
      <w:r w:rsidR="001D74AC">
        <w:rPr>
          <w:rFonts w:hint="eastAsia"/>
        </w:rPr>
        <w:t>：</w:t>
      </w:r>
    </w:p>
    <w:p w14:paraId="2D897ED2" w14:textId="5D4446F6" w:rsidR="00832EB5" w:rsidRDefault="00832EB5" w:rsidP="007057B0">
      <w:pPr>
        <w:pStyle w:val="2"/>
      </w:pPr>
      <w:r>
        <w:rPr>
          <w:rFonts w:hint="eastAsia"/>
        </w:rPr>
        <w:t>智能化集成系统功能需求应定义明确</w:t>
      </w:r>
      <w:r w:rsidR="001B400E">
        <w:rPr>
          <w:rFonts w:hint="eastAsia"/>
        </w:rPr>
        <w:t>，</w:t>
      </w:r>
      <w:r>
        <w:rPr>
          <w:rFonts w:hint="eastAsia"/>
        </w:rPr>
        <w:t>包括的范围应正确界定</w:t>
      </w:r>
      <w:r w:rsidR="001B400E">
        <w:rPr>
          <w:rFonts w:hint="eastAsia"/>
        </w:rPr>
        <w:t>；</w:t>
      </w:r>
    </w:p>
    <w:p w14:paraId="50C7D8E3" w14:textId="38DF4A57" w:rsidR="00832EB5" w:rsidRDefault="00832EB5" w:rsidP="007057B0">
      <w:pPr>
        <w:pStyle w:val="2"/>
      </w:pPr>
      <w:r>
        <w:rPr>
          <w:rFonts w:hint="eastAsia"/>
        </w:rPr>
        <w:t>应有需求的可行性预判</w:t>
      </w:r>
      <w:r w:rsidR="001B400E">
        <w:rPr>
          <w:rFonts w:hint="eastAsia"/>
        </w:rPr>
        <w:t>，</w:t>
      </w:r>
      <w:r>
        <w:rPr>
          <w:rFonts w:hint="eastAsia"/>
        </w:rPr>
        <w:t>以利于引导更优化且便于验证的设计</w:t>
      </w:r>
      <w:r w:rsidR="001B400E">
        <w:rPr>
          <w:rFonts w:hint="eastAsia"/>
        </w:rPr>
        <w:t>；</w:t>
      </w:r>
    </w:p>
    <w:p w14:paraId="79A876B2" w14:textId="3317E122" w:rsidR="00832EB5" w:rsidRDefault="00832EB5" w:rsidP="007057B0">
      <w:pPr>
        <w:pStyle w:val="2"/>
      </w:pPr>
      <w:r>
        <w:rPr>
          <w:rFonts w:hint="eastAsia"/>
        </w:rPr>
        <w:t>需求分析应符合建筑工程实际需要</w:t>
      </w:r>
      <w:r w:rsidR="001B400E">
        <w:rPr>
          <w:rFonts w:hint="eastAsia"/>
        </w:rPr>
        <w:t>，</w:t>
      </w:r>
      <w:r>
        <w:rPr>
          <w:rFonts w:hint="eastAsia"/>
        </w:rPr>
        <w:t>应综合考虑建筑功能类别、地域环境条件、业务应用需求、运营管理模式及建设投资控制等因素</w:t>
      </w:r>
      <w:r w:rsidR="001B400E">
        <w:rPr>
          <w:rFonts w:hint="eastAsia"/>
        </w:rPr>
        <w:t>；</w:t>
      </w:r>
    </w:p>
    <w:p w14:paraId="4EDE908F" w14:textId="32DDFF23" w:rsidR="00832EB5" w:rsidRDefault="00832EB5" w:rsidP="007057B0">
      <w:pPr>
        <w:pStyle w:val="2"/>
      </w:pPr>
      <w:r>
        <w:rPr>
          <w:rFonts w:hint="eastAsia"/>
        </w:rPr>
        <w:t>应根据需求分析形成设计任务书</w:t>
      </w:r>
      <w:r w:rsidR="001B400E">
        <w:rPr>
          <w:rFonts w:hint="eastAsia"/>
        </w:rPr>
        <w:t>，</w:t>
      </w:r>
      <w:r>
        <w:rPr>
          <w:rFonts w:hint="eastAsia"/>
        </w:rPr>
        <w:t>指导后续设计工作</w:t>
      </w:r>
      <w:r w:rsidR="001B400E">
        <w:rPr>
          <w:rFonts w:hint="eastAsia"/>
        </w:rPr>
        <w:t>；</w:t>
      </w:r>
    </w:p>
    <w:p w14:paraId="02EB9B3E" w14:textId="489EA0F6" w:rsidR="00832EB5" w:rsidRDefault="00832EB5" w:rsidP="007057B0">
      <w:pPr>
        <w:pStyle w:val="2"/>
      </w:pPr>
      <w:r>
        <w:rPr>
          <w:rFonts w:hint="eastAsia"/>
        </w:rPr>
        <w:t>应包括建筑物用途及其基本建筑参数、集成机房和各被集成系统或设备控制在建筑物中的物理位置、相关管理部门对集成的要求和基本的工作流程等</w:t>
      </w:r>
      <w:r w:rsidR="001B400E">
        <w:rPr>
          <w:rFonts w:hint="eastAsia"/>
        </w:rPr>
        <w:t>；</w:t>
      </w:r>
    </w:p>
    <w:p w14:paraId="23AF4030" w14:textId="0F088934" w:rsidR="00832EB5" w:rsidRDefault="00832EB5" w:rsidP="007057B0">
      <w:pPr>
        <w:pStyle w:val="2"/>
      </w:pPr>
      <w:r>
        <w:rPr>
          <w:rFonts w:hint="eastAsia"/>
        </w:rPr>
        <w:t>产品选型宜优先满足物联网和智能化设备的需求。</w:t>
      </w:r>
    </w:p>
    <w:p w14:paraId="153E40CB" w14:textId="1CABC305" w:rsidR="00832EB5" w:rsidRDefault="00832EB5" w:rsidP="007057B0">
      <w:pPr>
        <w:pStyle w:val="af2"/>
      </w:pPr>
      <w:r>
        <w:rPr>
          <w:rFonts w:hint="eastAsia"/>
        </w:rPr>
        <w:t>硬件架构及功能深化设计应符合下列规定</w:t>
      </w:r>
      <w:r w:rsidR="001D74AC">
        <w:rPr>
          <w:rFonts w:hint="eastAsia"/>
        </w:rPr>
        <w:t>：</w:t>
      </w:r>
    </w:p>
    <w:p w14:paraId="433AA239" w14:textId="3F35237E" w:rsidR="00832EB5" w:rsidRDefault="00832EB5" w:rsidP="007057B0">
      <w:pPr>
        <w:pStyle w:val="2"/>
      </w:pPr>
      <w:r>
        <w:rPr>
          <w:rFonts w:hint="eastAsia"/>
        </w:rPr>
        <w:t>智能化集成系统工程硬件架构</w:t>
      </w:r>
      <w:r w:rsidR="001B400E">
        <w:rPr>
          <w:rFonts w:hint="eastAsia"/>
        </w:rPr>
        <w:t>，</w:t>
      </w:r>
      <w:r>
        <w:rPr>
          <w:rFonts w:hint="eastAsia"/>
        </w:rPr>
        <w:t>应满足建筑智能化的应用功能。</w:t>
      </w:r>
    </w:p>
    <w:p w14:paraId="1167BB41" w14:textId="5499ECF1" w:rsidR="00832EB5" w:rsidRDefault="00832EB5" w:rsidP="007057B0">
      <w:pPr>
        <w:pStyle w:val="2"/>
      </w:pPr>
      <w:r>
        <w:rPr>
          <w:rFonts w:hint="eastAsia"/>
        </w:rPr>
        <w:t>综合体建筑应使用多类别建筑功能组合的物理形式及实施专业化运营的管理模式。</w:t>
      </w:r>
    </w:p>
    <w:p w14:paraId="0F3E38D6" w14:textId="1E2A35B3" w:rsidR="00832EB5" w:rsidRDefault="00832EB5" w:rsidP="007057B0">
      <w:pPr>
        <w:pStyle w:val="2"/>
      </w:pPr>
      <w:r>
        <w:rPr>
          <w:rFonts w:hint="eastAsia"/>
        </w:rPr>
        <w:t>硬件设计应通过对子系统的集成</w:t>
      </w:r>
      <w:r w:rsidR="001B400E">
        <w:rPr>
          <w:rFonts w:hint="eastAsia"/>
        </w:rPr>
        <w:t>，</w:t>
      </w:r>
      <w:r>
        <w:rPr>
          <w:rFonts w:hint="eastAsia"/>
        </w:rPr>
        <w:t>实现对建筑的设备信息标准化、平台化管理。</w:t>
      </w:r>
    </w:p>
    <w:p w14:paraId="4E3E1C4F" w14:textId="38780D66" w:rsidR="00832EB5" w:rsidRDefault="00832EB5" w:rsidP="007057B0">
      <w:pPr>
        <w:pStyle w:val="2"/>
      </w:pPr>
      <w:r>
        <w:rPr>
          <w:rFonts w:hint="eastAsia"/>
        </w:rPr>
        <w:t>被集成的各智能子系统应提供标准的通信接口。网络基础设施应提供包括串行接口连接方式在内的多种网络通信接口形式</w:t>
      </w:r>
      <w:r w:rsidR="001B400E">
        <w:rPr>
          <w:rFonts w:hint="eastAsia"/>
        </w:rPr>
        <w:t>，</w:t>
      </w:r>
      <w:r>
        <w:rPr>
          <w:rFonts w:hint="eastAsia"/>
        </w:rPr>
        <w:t>支持多厂商产品的接入。</w:t>
      </w:r>
    </w:p>
    <w:p w14:paraId="4E2483B7" w14:textId="1225487F" w:rsidR="00832EB5" w:rsidRDefault="00832EB5" w:rsidP="007057B0">
      <w:pPr>
        <w:pStyle w:val="2"/>
      </w:pPr>
      <w:r>
        <w:rPr>
          <w:rFonts w:hint="eastAsia"/>
        </w:rPr>
        <w:t>智能化集成系统硬件应提供双机/多机热冗余</w:t>
      </w:r>
      <w:r w:rsidR="001B400E">
        <w:rPr>
          <w:rFonts w:hint="eastAsia"/>
        </w:rPr>
        <w:t>，</w:t>
      </w:r>
      <w:r>
        <w:rPr>
          <w:rFonts w:hint="eastAsia"/>
        </w:rPr>
        <w:t>一旦运行主机出现问题</w:t>
      </w:r>
      <w:r w:rsidR="001B400E">
        <w:rPr>
          <w:rFonts w:hint="eastAsia"/>
        </w:rPr>
        <w:t>，</w:t>
      </w:r>
      <w:r>
        <w:rPr>
          <w:rFonts w:hint="eastAsia"/>
        </w:rPr>
        <w:t>备用主机应在2</w:t>
      </w:r>
      <w:r w:rsidR="00F819A7">
        <w:rPr>
          <w:rFonts w:hint="eastAsia"/>
        </w:rPr>
        <w:t xml:space="preserve"> </w:t>
      </w:r>
      <w:r>
        <w:rPr>
          <w:rFonts w:hint="eastAsia"/>
        </w:rPr>
        <w:t>s内立即接管。</w:t>
      </w:r>
    </w:p>
    <w:p w14:paraId="7DB47926" w14:textId="35C1FF5C" w:rsidR="00832EB5" w:rsidRDefault="00832EB5" w:rsidP="007057B0">
      <w:pPr>
        <w:pStyle w:val="afffffffff1"/>
      </w:pPr>
      <w:r>
        <w:rPr>
          <w:rFonts w:hint="eastAsia"/>
        </w:rPr>
        <w:t>智能化集成系统软件设计要素及功能设计应符合下列规定</w:t>
      </w:r>
      <w:r w:rsidR="001D74AC">
        <w:rPr>
          <w:rFonts w:hint="eastAsia"/>
        </w:rPr>
        <w:t>：</w:t>
      </w:r>
    </w:p>
    <w:p w14:paraId="0F98ADC1" w14:textId="5D77362B" w:rsidR="00832EB5" w:rsidRDefault="00832EB5" w:rsidP="007057B0">
      <w:pPr>
        <w:pStyle w:val="af2"/>
      </w:pPr>
      <w:r>
        <w:rPr>
          <w:rFonts w:hint="eastAsia"/>
        </w:rPr>
        <w:t>智能化集成系统软件集成功能的需求分析应符合下列规定</w:t>
      </w:r>
      <w:r w:rsidR="001D74AC">
        <w:rPr>
          <w:rFonts w:hint="eastAsia"/>
        </w:rPr>
        <w:t>：</w:t>
      </w:r>
    </w:p>
    <w:p w14:paraId="3C62AAC8" w14:textId="330BF7D9" w:rsidR="00832EB5" w:rsidRDefault="00832EB5" w:rsidP="007057B0">
      <w:pPr>
        <w:pStyle w:val="2"/>
      </w:pPr>
      <w:r>
        <w:rPr>
          <w:rFonts w:hint="eastAsia"/>
        </w:rPr>
        <w:t>智能化集成系统软件架构和功能的需求分析应以符合合同和智能建筑设计要求为原则</w:t>
      </w:r>
      <w:r w:rsidR="001B400E">
        <w:rPr>
          <w:rFonts w:hint="eastAsia"/>
        </w:rPr>
        <w:t>，</w:t>
      </w:r>
      <w:r>
        <w:rPr>
          <w:rFonts w:hint="eastAsia"/>
        </w:rPr>
        <w:t>同时应符合建筑功能需求、运营模式和相关规范</w:t>
      </w:r>
      <w:r w:rsidR="001B400E">
        <w:rPr>
          <w:rFonts w:hint="eastAsia"/>
        </w:rPr>
        <w:t>；</w:t>
      </w:r>
    </w:p>
    <w:p w14:paraId="335FF369" w14:textId="5D8E0DF1" w:rsidR="00832EB5" w:rsidRDefault="00832EB5" w:rsidP="007057B0">
      <w:pPr>
        <w:pStyle w:val="2"/>
      </w:pPr>
      <w:r>
        <w:rPr>
          <w:rFonts w:hint="eastAsia"/>
        </w:rPr>
        <w:t>智能化集成系统界面应能适用包括中文在内的多种文字或按合同要求配置适用语言</w:t>
      </w:r>
      <w:r w:rsidR="001B400E">
        <w:rPr>
          <w:rFonts w:hint="eastAsia"/>
        </w:rPr>
        <w:t>；</w:t>
      </w:r>
      <w:r>
        <w:rPr>
          <w:rFonts w:hint="eastAsia"/>
        </w:rPr>
        <w:t>智能化集成系统应建立起完善的安全管理机制和合法性认证机制</w:t>
      </w:r>
      <w:r w:rsidR="001B400E">
        <w:rPr>
          <w:rFonts w:hint="eastAsia"/>
        </w:rPr>
        <w:t>，</w:t>
      </w:r>
      <w:r>
        <w:rPr>
          <w:rFonts w:hint="eastAsia"/>
        </w:rPr>
        <w:t>并构建建筑物业管理综合性的数据仓库和信息服务中心。</w:t>
      </w:r>
    </w:p>
    <w:p w14:paraId="0309D964" w14:textId="597BF51C" w:rsidR="00832EB5" w:rsidRDefault="00832EB5" w:rsidP="007057B0">
      <w:pPr>
        <w:pStyle w:val="af2"/>
      </w:pPr>
      <w:r>
        <w:rPr>
          <w:rFonts w:hint="eastAsia"/>
        </w:rPr>
        <w:t>软件构架及功能深化设计应符合下列规定</w:t>
      </w:r>
      <w:r w:rsidR="001D74AC">
        <w:rPr>
          <w:rFonts w:hint="eastAsia"/>
        </w:rPr>
        <w:t>：</w:t>
      </w:r>
    </w:p>
    <w:p w14:paraId="6F6879CA" w14:textId="6A170F58" w:rsidR="00832EB5" w:rsidRDefault="00832EB5" w:rsidP="007057B0">
      <w:pPr>
        <w:pStyle w:val="2"/>
      </w:pPr>
      <w:r>
        <w:rPr>
          <w:rFonts w:hint="eastAsia"/>
        </w:rPr>
        <w:t>集成系统应采用服务器/客户机或浏览器/服务器的系统结构模式</w:t>
      </w:r>
      <w:r w:rsidR="001B400E">
        <w:rPr>
          <w:rFonts w:hint="eastAsia"/>
        </w:rPr>
        <w:t>，</w:t>
      </w:r>
      <w:r>
        <w:rPr>
          <w:rFonts w:hint="eastAsia"/>
        </w:rPr>
        <w:t>以构成具有实时性、可靠性的平台</w:t>
      </w:r>
      <w:r w:rsidR="001B400E">
        <w:rPr>
          <w:rFonts w:hint="eastAsia"/>
        </w:rPr>
        <w:t>，</w:t>
      </w:r>
      <w:r>
        <w:rPr>
          <w:rFonts w:hint="eastAsia"/>
        </w:rPr>
        <w:t>支持多用户登录、多客户端同时运行</w:t>
      </w:r>
      <w:r w:rsidR="001B400E">
        <w:rPr>
          <w:rFonts w:hint="eastAsia"/>
        </w:rPr>
        <w:t>；</w:t>
      </w:r>
    </w:p>
    <w:p w14:paraId="7AE8436E" w14:textId="1C3FBFA8" w:rsidR="00832EB5" w:rsidRDefault="00832EB5" w:rsidP="007057B0">
      <w:pPr>
        <w:pStyle w:val="2"/>
      </w:pPr>
      <w:r>
        <w:rPr>
          <w:rFonts w:hint="eastAsia"/>
        </w:rPr>
        <w:t>集成系统应具有独立的联动控制技术</w:t>
      </w:r>
      <w:r w:rsidR="001B400E">
        <w:rPr>
          <w:rFonts w:hint="eastAsia"/>
        </w:rPr>
        <w:t>，</w:t>
      </w:r>
      <w:r>
        <w:rPr>
          <w:rFonts w:hint="eastAsia"/>
        </w:rPr>
        <w:t>应使用全图形化操作或便捷的人机交互工具</w:t>
      </w:r>
      <w:r w:rsidR="001B400E">
        <w:rPr>
          <w:rFonts w:hint="eastAsia"/>
        </w:rPr>
        <w:t>，</w:t>
      </w:r>
      <w:r>
        <w:rPr>
          <w:rFonts w:hint="eastAsia"/>
        </w:rPr>
        <w:t>不得使用代码编制的方式</w:t>
      </w:r>
      <w:r w:rsidR="001B400E">
        <w:rPr>
          <w:rFonts w:hint="eastAsia"/>
        </w:rPr>
        <w:t>；</w:t>
      </w:r>
    </w:p>
    <w:p w14:paraId="3B6FBFD5" w14:textId="6278AC33" w:rsidR="00832EB5" w:rsidRDefault="00832EB5" w:rsidP="007057B0">
      <w:pPr>
        <w:pStyle w:val="2"/>
      </w:pPr>
      <w:r>
        <w:rPr>
          <w:rFonts w:hint="eastAsia"/>
        </w:rPr>
        <w:t>集成系统应采用模块化的配置方式</w:t>
      </w:r>
      <w:r w:rsidR="001B400E">
        <w:rPr>
          <w:rFonts w:hint="eastAsia"/>
        </w:rPr>
        <w:t>；</w:t>
      </w:r>
    </w:p>
    <w:p w14:paraId="4AE982EE" w14:textId="593F1AFE" w:rsidR="00832EB5" w:rsidRDefault="00832EB5" w:rsidP="007057B0">
      <w:pPr>
        <w:pStyle w:val="2"/>
      </w:pPr>
      <w:r>
        <w:rPr>
          <w:rFonts w:hint="eastAsia"/>
        </w:rPr>
        <w:t>集成系统宜具有前后台分离技术</w:t>
      </w:r>
      <w:r w:rsidR="001B400E">
        <w:rPr>
          <w:rFonts w:hint="eastAsia"/>
        </w:rPr>
        <w:t>，</w:t>
      </w:r>
      <w:r>
        <w:rPr>
          <w:rFonts w:hint="eastAsia"/>
        </w:rPr>
        <w:t>最大程度地保证系统的稳定性</w:t>
      </w:r>
      <w:r w:rsidR="001B400E">
        <w:rPr>
          <w:rFonts w:hint="eastAsia"/>
        </w:rPr>
        <w:t>；</w:t>
      </w:r>
    </w:p>
    <w:p w14:paraId="4312B48B" w14:textId="25A32E9C" w:rsidR="00832EB5" w:rsidRDefault="00832EB5" w:rsidP="007057B0">
      <w:pPr>
        <w:pStyle w:val="2"/>
      </w:pPr>
      <w:r>
        <w:rPr>
          <w:rFonts w:hint="eastAsia"/>
        </w:rPr>
        <w:lastRenderedPageBreak/>
        <w:t>系统应建立在高速的局域网上</w:t>
      </w:r>
      <w:r w:rsidR="001B400E">
        <w:rPr>
          <w:rFonts w:hint="eastAsia"/>
        </w:rPr>
        <w:t>，</w:t>
      </w:r>
      <w:r>
        <w:rPr>
          <w:rFonts w:hint="eastAsia"/>
        </w:rPr>
        <w:t>采用国际通用的网络传输协议TCP/IP</w:t>
      </w:r>
      <w:r w:rsidR="001B400E">
        <w:rPr>
          <w:rFonts w:hint="eastAsia"/>
        </w:rPr>
        <w:t>，</w:t>
      </w:r>
      <w:r>
        <w:rPr>
          <w:rFonts w:hint="eastAsia"/>
        </w:rPr>
        <w:t>从而使各种不同的系统均可在同一网络上实现信息的共享与集成</w:t>
      </w:r>
      <w:r w:rsidR="001B400E">
        <w:rPr>
          <w:rFonts w:hint="eastAsia"/>
        </w:rPr>
        <w:t>；</w:t>
      </w:r>
    </w:p>
    <w:p w14:paraId="16BB8A15" w14:textId="57BF03CD" w:rsidR="007057B0" w:rsidRDefault="00832EB5" w:rsidP="007057B0">
      <w:pPr>
        <w:pStyle w:val="2"/>
      </w:pPr>
      <w:r>
        <w:rPr>
          <w:rFonts w:hint="eastAsia"/>
        </w:rPr>
        <w:t>智能化集成系统基本管理模块应包括安全权限管理、信</w:t>
      </w:r>
      <w:r w:rsidR="007057B0">
        <w:rPr>
          <w:rFonts w:hint="eastAsia"/>
        </w:rPr>
        <w:t>息集成集中监视、报警及处理、数据统计、存储文件报表生成和控制管理等功能</w:t>
      </w:r>
      <w:r w:rsidR="001B400E">
        <w:rPr>
          <w:rFonts w:hint="eastAsia"/>
        </w:rPr>
        <w:t>，</w:t>
      </w:r>
      <w:r w:rsidR="007057B0">
        <w:rPr>
          <w:rFonts w:hint="eastAsia"/>
        </w:rPr>
        <w:t>包括监测、控制及数据分析以及查询功能和功能设置等。</w:t>
      </w:r>
    </w:p>
    <w:p w14:paraId="33ACFE1A" w14:textId="6161D6A6" w:rsidR="007057B0" w:rsidRDefault="007057B0" w:rsidP="007057B0">
      <w:pPr>
        <w:pStyle w:val="af2"/>
      </w:pPr>
      <w:r>
        <w:rPr>
          <w:rFonts w:hint="eastAsia"/>
        </w:rPr>
        <w:t>智能化集成系统软件设计要素应符合下列规定</w:t>
      </w:r>
      <w:r w:rsidR="001D74AC">
        <w:rPr>
          <w:rFonts w:hint="eastAsia"/>
        </w:rPr>
        <w:t>：</w:t>
      </w:r>
    </w:p>
    <w:p w14:paraId="392E2FB3" w14:textId="3D661BFC" w:rsidR="007057B0" w:rsidRDefault="007057B0" w:rsidP="007057B0">
      <w:pPr>
        <w:pStyle w:val="2"/>
      </w:pPr>
      <w:r>
        <w:rPr>
          <w:rFonts w:hint="eastAsia"/>
        </w:rPr>
        <w:t>应通过统一的软件平台管理各种设备、获取各类信息、联动各类报警</w:t>
      </w:r>
      <w:r w:rsidR="001B400E">
        <w:rPr>
          <w:rFonts w:hint="eastAsia"/>
        </w:rPr>
        <w:t>；</w:t>
      </w:r>
    </w:p>
    <w:p w14:paraId="6B96D380" w14:textId="6FE84633" w:rsidR="007057B0" w:rsidRDefault="007057B0" w:rsidP="007057B0">
      <w:pPr>
        <w:pStyle w:val="2"/>
      </w:pPr>
      <w:r>
        <w:rPr>
          <w:rFonts w:hint="eastAsia"/>
        </w:rPr>
        <w:t>智能化集成系统宜以简易操作的用户界面</w:t>
      </w:r>
      <w:r w:rsidR="001B400E">
        <w:rPr>
          <w:rFonts w:hint="eastAsia"/>
        </w:rPr>
        <w:t>，</w:t>
      </w:r>
      <w:r>
        <w:rPr>
          <w:rFonts w:hint="eastAsia"/>
        </w:rPr>
        <w:t>为智能建筑提供中央管理、监控及各子系统间的联动能力</w:t>
      </w:r>
      <w:r w:rsidR="001B400E">
        <w:rPr>
          <w:rFonts w:hint="eastAsia"/>
        </w:rPr>
        <w:t>；</w:t>
      </w:r>
    </w:p>
    <w:p w14:paraId="1396E04A" w14:textId="2E3F88FC" w:rsidR="007057B0" w:rsidRDefault="007057B0" w:rsidP="007057B0">
      <w:pPr>
        <w:pStyle w:val="2"/>
      </w:pPr>
      <w:r>
        <w:rPr>
          <w:rFonts w:hint="eastAsia"/>
        </w:rPr>
        <w:t>智能化集成系统应用软件应实现不同业务子系统间相关信息的综合处理和共享</w:t>
      </w:r>
      <w:r w:rsidR="001B400E">
        <w:rPr>
          <w:rFonts w:hint="eastAsia"/>
        </w:rPr>
        <w:t>，</w:t>
      </w:r>
      <w:r>
        <w:rPr>
          <w:rFonts w:hint="eastAsia"/>
        </w:rPr>
        <w:t>以满足建筑业务应用和综合管理的需要</w:t>
      </w:r>
      <w:r w:rsidR="001B400E">
        <w:rPr>
          <w:rFonts w:hint="eastAsia"/>
        </w:rPr>
        <w:t>；</w:t>
      </w:r>
    </w:p>
    <w:p w14:paraId="610C4C05" w14:textId="21F9700B" w:rsidR="007057B0" w:rsidRDefault="007057B0" w:rsidP="007057B0">
      <w:pPr>
        <w:pStyle w:val="2"/>
      </w:pPr>
      <w:r>
        <w:rPr>
          <w:rFonts w:hint="eastAsia"/>
        </w:rPr>
        <w:t>智能化集成系统宜使用“规约适配器技术”</w:t>
      </w:r>
      <w:r w:rsidR="001B400E">
        <w:rPr>
          <w:rFonts w:hint="eastAsia"/>
        </w:rPr>
        <w:t>，</w:t>
      </w:r>
      <w:r>
        <w:rPr>
          <w:rFonts w:hint="eastAsia"/>
        </w:rPr>
        <w:t>实现最大的设备无关性</w:t>
      </w:r>
      <w:r w:rsidR="001B400E">
        <w:rPr>
          <w:rFonts w:hint="eastAsia"/>
        </w:rPr>
        <w:t>；</w:t>
      </w:r>
    </w:p>
    <w:p w14:paraId="04C7F485" w14:textId="3CB53434" w:rsidR="007057B0" w:rsidRDefault="007057B0" w:rsidP="007057B0">
      <w:pPr>
        <w:pStyle w:val="2"/>
      </w:pPr>
      <w:r>
        <w:rPr>
          <w:rFonts w:hint="eastAsia"/>
        </w:rPr>
        <w:t>智能化集成系统应兼容多种通信方式</w:t>
      </w:r>
      <w:r w:rsidR="001B400E">
        <w:rPr>
          <w:rFonts w:hint="eastAsia"/>
        </w:rPr>
        <w:t>，</w:t>
      </w:r>
      <w:r>
        <w:rPr>
          <w:rFonts w:hint="eastAsia"/>
        </w:rPr>
        <w:t>宜通过特定的系统交换层面</w:t>
      </w:r>
      <w:r w:rsidR="001B400E">
        <w:rPr>
          <w:rFonts w:hint="eastAsia"/>
        </w:rPr>
        <w:t>，</w:t>
      </w:r>
      <w:r>
        <w:rPr>
          <w:rFonts w:hint="eastAsia"/>
        </w:rPr>
        <w:t>采用标准的通信协议</w:t>
      </w:r>
      <w:r w:rsidR="001B400E">
        <w:rPr>
          <w:rFonts w:hint="eastAsia"/>
        </w:rPr>
        <w:t>，</w:t>
      </w:r>
      <w:r>
        <w:rPr>
          <w:rFonts w:hint="eastAsia"/>
        </w:rPr>
        <w:t>向下可无缝兼容建筑内不同的智能化子系统</w:t>
      </w:r>
      <w:r w:rsidR="001B400E">
        <w:rPr>
          <w:rFonts w:hint="eastAsia"/>
        </w:rPr>
        <w:t>；</w:t>
      </w:r>
    </w:p>
    <w:p w14:paraId="3892DF7D" w14:textId="1F0C3E1F" w:rsidR="007057B0" w:rsidRDefault="007057B0" w:rsidP="007057B0">
      <w:pPr>
        <w:pStyle w:val="2"/>
      </w:pPr>
      <w:r>
        <w:rPr>
          <w:rFonts w:hint="eastAsia"/>
        </w:rPr>
        <w:t>软件设计应采用模块化方法</w:t>
      </w:r>
      <w:r w:rsidR="001B400E">
        <w:rPr>
          <w:rFonts w:hint="eastAsia"/>
        </w:rPr>
        <w:t>，</w:t>
      </w:r>
      <w:r>
        <w:rPr>
          <w:rFonts w:hint="eastAsia"/>
        </w:rPr>
        <w:t>实现子系统快速接入和功能模块的可扩展性</w:t>
      </w:r>
      <w:r w:rsidR="001B400E">
        <w:rPr>
          <w:rFonts w:hint="eastAsia"/>
        </w:rPr>
        <w:t>，</w:t>
      </w:r>
      <w:r>
        <w:rPr>
          <w:rFonts w:hint="eastAsia"/>
        </w:rPr>
        <w:t>满足程序的通用性和扩展性</w:t>
      </w:r>
      <w:r w:rsidR="001B400E">
        <w:rPr>
          <w:rFonts w:hint="eastAsia"/>
        </w:rPr>
        <w:t>；</w:t>
      </w:r>
    </w:p>
    <w:p w14:paraId="3F4EE9B9" w14:textId="30F9C6AB" w:rsidR="007057B0" w:rsidRDefault="007057B0" w:rsidP="007057B0">
      <w:pPr>
        <w:pStyle w:val="2"/>
      </w:pPr>
      <w:r>
        <w:rPr>
          <w:rFonts w:hint="eastAsia"/>
        </w:rPr>
        <w:t>软件设计应实现可视性特征</w:t>
      </w:r>
      <w:r w:rsidR="001B400E">
        <w:rPr>
          <w:rFonts w:hint="eastAsia"/>
        </w:rPr>
        <w:t>，</w:t>
      </w:r>
      <w:r>
        <w:rPr>
          <w:rFonts w:hint="eastAsia"/>
        </w:rPr>
        <w:t>电子地图上应标出各设备的安装位置</w:t>
      </w:r>
      <w:r w:rsidR="001B400E">
        <w:rPr>
          <w:rFonts w:hint="eastAsia"/>
        </w:rPr>
        <w:t>，</w:t>
      </w:r>
      <w:r>
        <w:rPr>
          <w:rFonts w:hint="eastAsia"/>
        </w:rPr>
        <w:t>并实现报警位置与电子地图的可视化动态关联</w:t>
      </w:r>
      <w:r w:rsidR="001B400E">
        <w:rPr>
          <w:rFonts w:hint="eastAsia"/>
        </w:rPr>
        <w:t>，</w:t>
      </w:r>
      <w:r>
        <w:rPr>
          <w:rFonts w:hint="eastAsia"/>
        </w:rPr>
        <w:t>宜采用BIM技术显示可视化</w:t>
      </w:r>
      <w:r w:rsidR="001B400E">
        <w:rPr>
          <w:rFonts w:hint="eastAsia"/>
        </w:rPr>
        <w:t>；</w:t>
      </w:r>
    </w:p>
    <w:p w14:paraId="49EEB4AE" w14:textId="289035BB" w:rsidR="007057B0" w:rsidRDefault="007057B0" w:rsidP="007057B0">
      <w:pPr>
        <w:pStyle w:val="2"/>
      </w:pPr>
      <w:r>
        <w:rPr>
          <w:rFonts w:hint="eastAsia"/>
        </w:rPr>
        <w:t>各子系统间应能协同工作</w:t>
      </w:r>
      <w:r w:rsidR="001B400E">
        <w:rPr>
          <w:rFonts w:hint="eastAsia"/>
        </w:rPr>
        <w:t>，</w:t>
      </w:r>
      <w:r>
        <w:rPr>
          <w:rFonts w:hint="eastAsia"/>
        </w:rPr>
        <w:t>不同子系统间的不同功能应完全通过软件实现联动</w:t>
      </w:r>
      <w:r w:rsidR="001B400E">
        <w:rPr>
          <w:rFonts w:hint="eastAsia"/>
        </w:rPr>
        <w:t>；</w:t>
      </w:r>
    </w:p>
    <w:p w14:paraId="554273C7" w14:textId="2D494CD9" w:rsidR="007057B0" w:rsidRDefault="007057B0" w:rsidP="007057B0">
      <w:pPr>
        <w:pStyle w:val="2"/>
      </w:pPr>
      <w:r>
        <w:rPr>
          <w:rFonts w:hint="eastAsia"/>
        </w:rPr>
        <w:t>智能化集成系统宜具备智能建筑大数据分析及存储、人工智能相关的应用及功能</w:t>
      </w:r>
      <w:r w:rsidR="001B400E">
        <w:rPr>
          <w:rFonts w:hint="eastAsia"/>
        </w:rPr>
        <w:t>；</w:t>
      </w:r>
    </w:p>
    <w:p w14:paraId="1E69B74A" w14:textId="7BF85C05" w:rsidR="007057B0" w:rsidRDefault="007057B0" w:rsidP="007057B0">
      <w:pPr>
        <w:pStyle w:val="2"/>
      </w:pPr>
      <w:r>
        <w:rPr>
          <w:rFonts w:hint="eastAsia"/>
        </w:rPr>
        <w:t>软件层宜采用微内核设计</w:t>
      </w:r>
      <w:r w:rsidR="001B400E">
        <w:rPr>
          <w:rFonts w:hint="eastAsia"/>
        </w:rPr>
        <w:t>，</w:t>
      </w:r>
      <w:r>
        <w:rPr>
          <w:rFonts w:hint="eastAsia"/>
        </w:rPr>
        <w:t>核心逻辑和UI层宜完全解耦</w:t>
      </w:r>
      <w:r w:rsidR="001B400E">
        <w:rPr>
          <w:rFonts w:hint="eastAsia"/>
        </w:rPr>
        <w:t>；</w:t>
      </w:r>
    </w:p>
    <w:p w14:paraId="58A95CE3" w14:textId="1310FB17" w:rsidR="007057B0" w:rsidRDefault="007057B0" w:rsidP="007057B0">
      <w:pPr>
        <w:pStyle w:val="2"/>
      </w:pPr>
      <w:r>
        <w:rPr>
          <w:rFonts w:hint="eastAsia"/>
        </w:rPr>
        <w:t>智能化集成系统应提供灵活的用户权限管理。</w:t>
      </w:r>
    </w:p>
    <w:p w14:paraId="4E5597DC" w14:textId="580A894F" w:rsidR="007A5D3A" w:rsidRDefault="007057B0" w:rsidP="007057B0">
      <w:pPr>
        <w:pStyle w:val="afffffffff1"/>
      </w:pPr>
      <w:r>
        <w:rPr>
          <w:rFonts w:hint="eastAsia"/>
        </w:rPr>
        <w:t>智能化集成系统云平台设计应符合下列规定</w:t>
      </w:r>
      <w:r w:rsidR="001D74AC">
        <w:rPr>
          <w:rFonts w:hint="eastAsia"/>
        </w:rPr>
        <w:t>：</w:t>
      </w:r>
    </w:p>
    <w:p w14:paraId="61837947" w14:textId="4DF0CBFC" w:rsidR="007057B0" w:rsidRDefault="007057B0" w:rsidP="007057B0">
      <w:pPr>
        <w:pStyle w:val="af2"/>
      </w:pPr>
      <w:r>
        <w:rPr>
          <w:rFonts w:hint="eastAsia"/>
        </w:rPr>
        <w:t>智能化集成系统云平台设计需求的调研和确认应符合下列规定</w:t>
      </w:r>
      <w:r w:rsidR="001D74AC">
        <w:rPr>
          <w:rFonts w:hint="eastAsia"/>
        </w:rPr>
        <w:t>：</w:t>
      </w:r>
    </w:p>
    <w:p w14:paraId="58F8296F" w14:textId="30418D62" w:rsidR="007057B0" w:rsidRDefault="007057B0" w:rsidP="007057B0">
      <w:pPr>
        <w:pStyle w:val="2"/>
      </w:pPr>
      <w:r>
        <w:rPr>
          <w:rFonts w:hint="eastAsia"/>
        </w:rPr>
        <w:t>智能化集成系统云设计的硬件基本需求和软件集成功能需求应满足本章的相关要求执行</w:t>
      </w:r>
      <w:r w:rsidR="001B400E">
        <w:rPr>
          <w:rFonts w:hint="eastAsia"/>
        </w:rPr>
        <w:t>；</w:t>
      </w:r>
    </w:p>
    <w:p w14:paraId="7E28D019" w14:textId="51E1E2C5" w:rsidR="007057B0" w:rsidRDefault="007057B0" w:rsidP="007057B0">
      <w:pPr>
        <w:pStyle w:val="2"/>
      </w:pPr>
      <w:r>
        <w:rPr>
          <w:rFonts w:hint="eastAsia"/>
        </w:rPr>
        <w:t>宜按云架构部署方案把可云端部署的系统和应用迁移到云平台服务层上</w:t>
      </w:r>
      <w:r w:rsidR="001B400E">
        <w:rPr>
          <w:rFonts w:hint="eastAsia"/>
        </w:rPr>
        <w:t>，</w:t>
      </w:r>
      <w:r>
        <w:rPr>
          <w:rFonts w:hint="eastAsia"/>
        </w:rPr>
        <w:t>业务服务器宜采用虚拟机部署</w:t>
      </w:r>
      <w:r w:rsidR="001B400E">
        <w:rPr>
          <w:rFonts w:hint="eastAsia"/>
        </w:rPr>
        <w:t>；</w:t>
      </w:r>
    </w:p>
    <w:p w14:paraId="4B1FC0E8" w14:textId="36F3BEAF" w:rsidR="007057B0" w:rsidRDefault="007057B0" w:rsidP="007057B0">
      <w:pPr>
        <w:pStyle w:val="2"/>
      </w:pPr>
      <w:r>
        <w:rPr>
          <w:rFonts w:hint="eastAsia"/>
        </w:rPr>
        <w:t>对部署分散、维护困难的子系统或智能设备宜优先采用云平台集成。</w:t>
      </w:r>
    </w:p>
    <w:p w14:paraId="3893E78A" w14:textId="3537FD34" w:rsidR="007057B0" w:rsidRDefault="007057B0" w:rsidP="007057B0">
      <w:pPr>
        <w:pStyle w:val="af2"/>
      </w:pPr>
      <w:r>
        <w:rPr>
          <w:rFonts w:hint="eastAsia"/>
        </w:rPr>
        <w:t>智能化集成系统云架构设计要素及功能设计应符合下列规定</w:t>
      </w:r>
      <w:r w:rsidR="001D74AC">
        <w:rPr>
          <w:rFonts w:hint="eastAsia"/>
        </w:rPr>
        <w:t>：</w:t>
      </w:r>
    </w:p>
    <w:p w14:paraId="65EA9994" w14:textId="14BE57C4" w:rsidR="007057B0" w:rsidRDefault="007057B0" w:rsidP="007057B0">
      <w:pPr>
        <w:pStyle w:val="2"/>
      </w:pPr>
      <w:r>
        <w:rPr>
          <w:rFonts w:hint="eastAsia"/>
        </w:rPr>
        <w:t>云平台应由云操作系统和相关应用软件</w:t>
      </w:r>
      <w:r w:rsidR="001B400E">
        <w:rPr>
          <w:rFonts w:hint="eastAsia"/>
        </w:rPr>
        <w:t>，</w:t>
      </w:r>
      <w:r>
        <w:rPr>
          <w:rFonts w:hint="eastAsia"/>
        </w:rPr>
        <w:t>以及相关数据中心、机房等基础设施构成</w:t>
      </w:r>
      <w:r w:rsidR="001B400E">
        <w:rPr>
          <w:rFonts w:hint="eastAsia"/>
        </w:rPr>
        <w:t>；</w:t>
      </w:r>
    </w:p>
    <w:p w14:paraId="6742DC9B" w14:textId="31AE6D2F" w:rsidR="007057B0" w:rsidRDefault="007057B0" w:rsidP="007057B0">
      <w:pPr>
        <w:pStyle w:val="2"/>
      </w:pPr>
      <w:r>
        <w:rPr>
          <w:rFonts w:hint="eastAsia"/>
        </w:rPr>
        <w:t>各子系统的设备如网关、感短探测设备、终端执行设备等宜通过2G/3G/4G/5G</w:t>
      </w:r>
      <w:r w:rsidR="001B400E">
        <w:rPr>
          <w:rFonts w:hint="eastAsia"/>
        </w:rPr>
        <w:t>，</w:t>
      </w:r>
      <w:r>
        <w:rPr>
          <w:rFonts w:hint="eastAsia"/>
        </w:rPr>
        <w:t>NB-IoT、Wi-Fi等不同通信方式及各种通用接口乌云平合对接后进行集成</w:t>
      </w:r>
      <w:r w:rsidR="001B400E">
        <w:rPr>
          <w:rFonts w:hint="eastAsia"/>
        </w:rPr>
        <w:t>；</w:t>
      </w:r>
    </w:p>
    <w:p w14:paraId="68ED827F" w14:textId="5B95F2D9" w:rsidR="007057B0" w:rsidRDefault="007057B0" w:rsidP="007057B0">
      <w:pPr>
        <w:pStyle w:val="2"/>
      </w:pPr>
      <w:r>
        <w:rPr>
          <w:rFonts w:hint="eastAsia"/>
        </w:rPr>
        <w:t>对不同的异构设备和系统</w:t>
      </w:r>
      <w:r w:rsidR="001B400E">
        <w:rPr>
          <w:rFonts w:hint="eastAsia"/>
        </w:rPr>
        <w:t>，</w:t>
      </w:r>
      <w:r>
        <w:rPr>
          <w:rFonts w:hint="eastAsia"/>
        </w:rPr>
        <w:t>宜通过云端软件协议接口或设备内集成的协议接口与云平台集成</w:t>
      </w:r>
      <w:r w:rsidR="001B400E">
        <w:rPr>
          <w:rFonts w:hint="eastAsia"/>
        </w:rPr>
        <w:t>；</w:t>
      </w:r>
    </w:p>
    <w:p w14:paraId="49503EE4" w14:textId="20B2667B" w:rsidR="007057B0" w:rsidRDefault="007057B0" w:rsidP="007057B0">
      <w:pPr>
        <w:pStyle w:val="2"/>
      </w:pPr>
      <w:r>
        <w:rPr>
          <w:rFonts w:hint="eastAsia"/>
        </w:rPr>
        <w:t>管理应用和人工智能应用等宜能进行设备分组、在线调试</w:t>
      </w:r>
      <w:r w:rsidR="001B400E">
        <w:rPr>
          <w:rFonts w:hint="eastAsia"/>
        </w:rPr>
        <w:t>，</w:t>
      </w:r>
      <w:r>
        <w:rPr>
          <w:rFonts w:hint="eastAsia"/>
        </w:rPr>
        <w:t>固件升级、远程配置、监控报警</w:t>
      </w:r>
      <w:r w:rsidR="001B400E">
        <w:rPr>
          <w:rFonts w:hint="eastAsia"/>
        </w:rPr>
        <w:t>，</w:t>
      </w:r>
      <w:r>
        <w:rPr>
          <w:rFonts w:hint="eastAsia"/>
        </w:rPr>
        <w:t>控制及数据分析、智能管控、运营维护管理与更新升级等</w:t>
      </w:r>
      <w:r w:rsidR="001B400E">
        <w:rPr>
          <w:rFonts w:hint="eastAsia"/>
        </w:rPr>
        <w:t>；</w:t>
      </w:r>
    </w:p>
    <w:p w14:paraId="04CA9D1C" w14:textId="46F48118" w:rsidR="007057B0" w:rsidRDefault="007057B0" w:rsidP="007057B0">
      <w:pPr>
        <w:pStyle w:val="2"/>
      </w:pPr>
      <w:r>
        <w:rPr>
          <w:rFonts w:hint="eastAsia"/>
        </w:rPr>
        <w:t>宜通过智能建筑集成系统云架构实现智慧建筑、智慧社区及智慧城市的智慧应用与服务。</w:t>
      </w:r>
    </w:p>
    <w:p w14:paraId="6BF9E401" w14:textId="765B1CF7" w:rsidR="007057B0" w:rsidRDefault="007057B0" w:rsidP="007057B0">
      <w:pPr>
        <w:pStyle w:val="afffffffff1"/>
      </w:pPr>
      <w:r>
        <w:rPr>
          <w:rFonts w:hint="eastAsia"/>
        </w:rPr>
        <w:t>智能化集成系统接口界面设计应符合下列规定</w:t>
      </w:r>
      <w:r w:rsidR="001D74AC">
        <w:rPr>
          <w:rFonts w:hint="eastAsia"/>
        </w:rPr>
        <w:t>：</w:t>
      </w:r>
    </w:p>
    <w:p w14:paraId="5AFE1820" w14:textId="7BBF65E6" w:rsidR="007057B0" w:rsidRDefault="007057B0" w:rsidP="007057B0">
      <w:pPr>
        <w:pStyle w:val="af2"/>
      </w:pPr>
      <w:r>
        <w:rPr>
          <w:rFonts w:hint="eastAsia"/>
        </w:rPr>
        <w:t>与各相关集成子系统数据传送方式、接口协议的确认内容至少应包括接口协议、子系统或设备的参数、参数格式、函数调用关系和集成后达到的功能。</w:t>
      </w:r>
    </w:p>
    <w:p w14:paraId="7F6119DB" w14:textId="4371F86F" w:rsidR="007057B0" w:rsidRDefault="007057B0" w:rsidP="007057B0">
      <w:pPr>
        <w:pStyle w:val="af2"/>
      </w:pPr>
      <w:r>
        <w:rPr>
          <w:rFonts w:hint="eastAsia"/>
        </w:rPr>
        <w:t>接口硬件的内容至少应包括接入硬件设备的型号、信号传输的线缆型号及线路走向与敷设方法。</w:t>
      </w:r>
    </w:p>
    <w:p w14:paraId="50D9BD51" w14:textId="512AE96F" w:rsidR="007057B0" w:rsidRDefault="007057B0" w:rsidP="007057B0">
      <w:pPr>
        <w:pStyle w:val="af2"/>
      </w:pPr>
      <w:r>
        <w:rPr>
          <w:rFonts w:hint="eastAsia"/>
        </w:rPr>
        <w:t>接口软件界面应根据子系统所提供的接口协议</w:t>
      </w:r>
      <w:r w:rsidR="001B400E">
        <w:rPr>
          <w:rFonts w:hint="eastAsia"/>
        </w:rPr>
        <w:t>，</w:t>
      </w:r>
      <w:r>
        <w:rPr>
          <w:rFonts w:hint="eastAsia"/>
        </w:rPr>
        <w:t>在进行软件接口的开发中阐明通信格式和函数调用关系等。</w:t>
      </w:r>
    </w:p>
    <w:p w14:paraId="4C40B64D" w14:textId="45680A64" w:rsidR="007057B0" w:rsidRDefault="007057B0" w:rsidP="007057B0">
      <w:pPr>
        <w:pStyle w:val="afffffffff1"/>
      </w:pPr>
      <w:r>
        <w:rPr>
          <w:rFonts w:hint="eastAsia"/>
        </w:rPr>
        <w:t>智能化集成系统的配置设计应符合下列规定</w:t>
      </w:r>
      <w:r w:rsidR="001D74AC">
        <w:rPr>
          <w:rFonts w:hint="eastAsia"/>
        </w:rPr>
        <w:t>：</w:t>
      </w:r>
    </w:p>
    <w:p w14:paraId="7EEFD0DD" w14:textId="25BB4C73" w:rsidR="007057B0" w:rsidRDefault="007057B0" w:rsidP="007057B0">
      <w:pPr>
        <w:pStyle w:val="af2"/>
      </w:pPr>
      <w:r>
        <w:rPr>
          <w:rFonts w:hint="eastAsia"/>
        </w:rPr>
        <w:t>应汇总集成结构图、接口列表和各子系统集成功能、集成特殊要求功能、接口及特殊要求说明表。</w:t>
      </w:r>
    </w:p>
    <w:p w14:paraId="38F57154" w14:textId="30FB9EB7" w:rsidR="007057B0" w:rsidRDefault="007057B0" w:rsidP="007057B0">
      <w:pPr>
        <w:pStyle w:val="af2"/>
      </w:pPr>
      <w:r>
        <w:rPr>
          <w:rFonts w:hint="eastAsia"/>
        </w:rPr>
        <w:t>集成结构图应说明被集成子系统间的关系</w:t>
      </w:r>
      <w:r w:rsidR="001B400E">
        <w:rPr>
          <w:rFonts w:hint="eastAsia"/>
        </w:rPr>
        <w:t>，</w:t>
      </w:r>
      <w:r>
        <w:rPr>
          <w:rFonts w:hint="eastAsia"/>
        </w:rPr>
        <w:t>子系统与集成系统的关系</w:t>
      </w:r>
      <w:r w:rsidR="001B400E">
        <w:rPr>
          <w:rFonts w:hint="eastAsia"/>
        </w:rPr>
        <w:t>，</w:t>
      </w:r>
      <w:r>
        <w:rPr>
          <w:rFonts w:hint="eastAsia"/>
        </w:rPr>
        <w:t>数据传送的流向。</w:t>
      </w:r>
    </w:p>
    <w:p w14:paraId="7673F9B8" w14:textId="30894059" w:rsidR="007057B0" w:rsidRDefault="007057B0" w:rsidP="007057B0">
      <w:pPr>
        <w:pStyle w:val="af2"/>
      </w:pPr>
      <w:r>
        <w:rPr>
          <w:rFonts w:hint="eastAsia"/>
        </w:rPr>
        <w:t>配置集成系统所需配备的硬件设计清单应包括下列内容</w:t>
      </w:r>
      <w:r w:rsidR="001D74AC">
        <w:rPr>
          <w:rFonts w:hint="eastAsia"/>
        </w:rPr>
        <w:t>：</w:t>
      </w:r>
    </w:p>
    <w:p w14:paraId="31647AEC" w14:textId="06358BCF" w:rsidR="007057B0" w:rsidRDefault="007057B0" w:rsidP="007057B0">
      <w:pPr>
        <w:pStyle w:val="2"/>
      </w:pPr>
      <w:r>
        <w:rPr>
          <w:rFonts w:hint="eastAsia"/>
        </w:rPr>
        <w:lastRenderedPageBreak/>
        <w:t>对服务器和客户机数量</w:t>
      </w:r>
      <w:r w:rsidR="001B400E">
        <w:rPr>
          <w:rFonts w:hint="eastAsia"/>
        </w:rPr>
        <w:t>，</w:t>
      </w:r>
      <w:r>
        <w:rPr>
          <w:rFonts w:hint="eastAsia"/>
        </w:rPr>
        <w:t>无特殊要求时应至少设1台兼作客户机的服务器</w:t>
      </w:r>
      <w:r w:rsidR="001B400E">
        <w:rPr>
          <w:rFonts w:hint="eastAsia"/>
        </w:rPr>
        <w:t>，</w:t>
      </w:r>
      <w:r>
        <w:rPr>
          <w:rFonts w:hint="eastAsia"/>
        </w:rPr>
        <w:t>配备多串口转换卡</w:t>
      </w:r>
      <w:r w:rsidR="001B400E">
        <w:rPr>
          <w:rFonts w:hint="eastAsia"/>
        </w:rPr>
        <w:t>，</w:t>
      </w:r>
      <w:r>
        <w:rPr>
          <w:rFonts w:hint="eastAsia"/>
        </w:rPr>
        <w:t>RS232-RS485转换卡等类型的转换接口设备</w:t>
      </w:r>
      <w:r w:rsidR="001B400E">
        <w:rPr>
          <w:rFonts w:hint="eastAsia"/>
        </w:rPr>
        <w:t>，</w:t>
      </w:r>
      <w:r>
        <w:rPr>
          <w:rFonts w:hint="eastAsia"/>
        </w:rPr>
        <w:t>应包括接口方式、客户机串口数量以及实际工程中子系统服务器与集成系统接口计算机的距离</w:t>
      </w:r>
      <w:r w:rsidR="001B400E">
        <w:rPr>
          <w:rFonts w:hint="eastAsia"/>
        </w:rPr>
        <w:t>；</w:t>
      </w:r>
    </w:p>
    <w:p w14:paraId="1DAA3664" w14:textId="1EAB25CB" w:rsidR="007057B0" w:rsidRDefault="007057B0" w:rsidP="007057B0">
      <w:pPr>
        <w:pStyle w:val="2"/>
      </w:pPr>
      <w:r>
        <w:rPr>
          <w:rFonts w:hint="eastAsia"/>
        </w:rPr>
        <w:t>应根据子系统服务器与集成系统接口计算机的物理位置及传输速率</w:t>
      </w:r>
      <w:r w:rsidR="001B400E">
        <w:rPr>
          <w:rFonts w:hint="eastAsia"/>
        </w:rPr>
        <w:t>，</w:t>
      </w:r>
      <w:r>
        <w:rPr>
          <w:rFonts w:hint="eastAsia"/>
        </w:rPr>
        <w:t>确定所需通信线缆的长度和型号</w:t>
      </w:r>
      <w:r w:rsidR="001B400E">
        <w:rPr>
          <w:rFonts w:hint="eastAsia"/>
        </w:rPr>
        <w:t>；</w:t>
      </w:r>
    </w:p>
    <w:p w14:paraId="25F55500" w14:textId="3669C518" w:rsidR="007057B0" w:rsidRDefault="007057B0" w:rsidP="007057B0">
      <w:pPr>
        <w:pStyle w:val="2"/>
      </w:pPr>
      <w:r>
        <w:rPr>
          <w:rFonts w:hint="eastAsia"/>
        </w:rPr>
        <w:t>网络交换设备应根据网络系统设备配备情况而定。</w:t>
      </w:r>
    </w:p>
    <w:p w14:paraId="4FCA9D18" w14:textId="4AF9C309" w:rsidR="007057B0" w:rsidRDefault="007057B0" w:rsidP="007057B0">
      <w:pPr>
        <w:pStyle w:val="2"/>
      </w:pPr>
      <w:r>
        <w:rPr>
          <w:rFonts w:hint="eastAsia"/>
        </w:rPr>
        <w:t>应配置集成系统的平台软件所需的软件模块。</w:t>
      </w:r>
    </w:p>
    <w:p w14:paraId="2AF96F1F" w14:textId="1EBC032B" w:rsidR="007057B0" w:rsidRDefault="007057B0" w:rsidP="007057B0">
      <w:pPr>
        <w:pStyle w:val="afffffffff1"/>
      </w:pPr>
      <w:r>
        <w:rPr>
          <w:rFonts w:hint="eastAsia"/>
        </w:rPr>
        <w:t>智能化集成系统硬件的安装应符合下列规定</w:t>
      </w:r>
      <w:r w:rsidR="001D74AC">
        <w:rPr>
          <w:rFonts w:hint="eastAsia"/>
        </w:rPr>
        <w:t>：</w:t>
      </w:r>
    </w:p>
    <w:p w14:paraId="3CF7794D" w14:textId="281077D8" w:rsidR="007057B0" w:rsidRDefault="007057B0" w:rsidP="007057B0">
      <w:pPr>
        <w:pStyle w:val="af2"/>
      </w:pPr>
      <w:r>
        <w:rPr>
          <w:rFonts w:hint="eastAsia"/>
        </w:rPr>
        <w:t>服务器、客户机的安装应符合产品说明书的技术要求和规定。</w:t>
      </w:r>
    </w:p>
    <w:p w14:paraId="7CF55BBB" w14:textId="10F51252" w:rsidR="007057B0" w:rsidRDefault="007057B0" w:rsidP="007057B0">
      <w:pPr>
        <w:pStyle w:val="af2"/>
      </w:pPr>
      <w:r>
        <w:rPr>
          <w:rFonts w:hint="eastAsia"/>
        </w:rPr>
        <w:t>服务器的安装应按设计文档布局要求就位及上架。</w:t>
      </w:r>
    </w:p>
    <w:p w14:paraId="6BCD1030" w14:textId="61283A6D" w:rsidR="007057B0" w:rsidRDefault="007057B0" w:rsidP="007057B0">
      <w:pPr>
        <w:pStyle w:val="af2"/>
      </w:pPr>
      <w:r>
        <w:rPr>
          <w:rFonts w:hint="eastAsia"/>
        </w:rPr>
        <w:t>供电电源宜采用稳压电源或不间断电源供电。</w:t>
      </w:r>
    </w:p>
    <w:p w14:paraId="34F2FA00" w14:textId="45FDD478" w:rsidR="007057B0" w:rsidRDefault="007057B0" w:rsidP="007057B0">
      <w:pPr>
        <w:pStyle w:val="afffffffff1"/>
      </w:pPr>
      <w:r>
        <w:rPr>
          <w:rFonts w:hint="eastAsia"/>
        </w:rPr>
        <w:t>智能化集成系统软件的安装应符合下列规定</w:t>
      </w:r>
      <w:r w:rsidR="001D74AC">
        <w:rPr>
          <w:rFonts w:hint="eastAsia"/>
        </w:rPr>
        <w:t>：</w:t>
      </w:r>
    </w:p>
    <w:p w14:paraId="686D8F84" w14:textId="4D673FFA" w:rsidR="007057B0" w:rsidRDefault="007057B0" w:rsidP="007057B0">
      <w:pPr>
        <w:pStyle w:val="af2"/>
      </w:pPr>
      <w:r>
        <w:rPr>
          <w:rFonts w:hint="eastAsia"/>
        </w:rPr>
        <w:t>平台软件的安装应符合下列规定</w:t>
      </w:r>
      <w:r w:rsidR="001D74AC">
        <w:rPr>
          <w:rFonts w:hint="eastAsia"/>
        </w:rPr>
        <w:t>：</w:t>
      </w:r>
    </w:p>
    <w:p w14:paraId="66182227" w14:textId="541EC6ED" w:rsidR="007057B0" w:rsidRDefault="007057B0" w:rsidP="007057B0">
      <w:pPr>
        <w:pStyle w:val="2"/>
      </w:pPr>
      <w:r>
        <w:rPr>
          <w:rFonts w:hint="eastAsia"/>
        </w:rPr>
        <w:t>服务器安装、测试和系统初始化应正常。数据库软件安装所需的资源(包括相对应的操作系统</w:t>
      </w:r>
      <w:r w:rsidR="001B400E">
        <w:rPr>
          <w:rFonts w:hint="eastAsia"/>
        </w:rPr>
        <w:t>，</w:t>
      </w:r>
      <w:r>
        <w:rPr>
          <w:rFonts w:hint="eastAsia"/>
        </w:rPr>
        <w:t>足够的内存、硬盘空间及读入设备等的部署)应满足设计及合同要求</w:t>
      </w:r>
      <w:r w:rsidR="001B400E">
        <w:rPr>
          <w:rFonts w:hint="eastAsia"/>
        </w:rPr>
        <w:t>；</w:t>
      </w:r>
    </w:p>
    <w:p w14:paraId="44AFAD10" w14:textId="01B6FB73" w:rsidR="003E019F" w:rsidRDefault="007057B0" w:rsidP="007057B0">
      <w:pPr>
        <w:pStyle w:val="2"/>
      </w:pPr>
      <w:r>
        <w:rPr>
          <w:rFonts w:hint="eastAsia"/>
        </w:rPr>
        <w:t>操作系统和数据库的安装和测试应正常</w:t>
      </w:r>
      <w:r w:rsidR="001B400E">
        <w:rPr>
          <w:rFonts w:hint="eastAsia"/>
        </w:rPr>
        <w:t>，</w:t>
      </w:r>
      <w:r>
        <w:rPr>
          <w:rFonts w:hint="eastAsia"/>
        </w:rPr>
        <w:t>运行性能应满足设计要求</w:t>
      </w:r>
      <w:r w:rsidR="001B400E">
        <w:rPr>
          <w:rFonts w:hint="eastAsia"/>
        </w:rPr>
        <w:t>；</w:t>
      </w:r>
    </w:p>
    <w:p w14:paraId="1587D582" w14:textId="7A2E6E33" w:rsidR="007057B0" w:rsidRDefault="007057B0" w:rsidP="007057B0">
      <w:pPr>
        <w:pStyle w:val="2"/>
      </w:pPr>
      <w:r>
        <w:rPr>
          <w:rFonts w:hint="eastAsia"/>
        </w:rPr>
        <w:t>应设置或调整操作系统及数据库软件的初始参数</w:t>
      </w:r>
      <w:r w:rsidR="001B400E">
        <w:rPr>
          <w:rFonts w:hint="eastAsia"/>
        </w:rPr>
        <w:t>，</w:t>
      </w:r>
      <w:r>
        <w:rPr>
          <w:rFonts w:hint="eastAsia"/>
        </w:rPr>
        <w:t>使之达到系统运行状态良好。</w:t>
      </w:r>
    </w:p>
    <w:p w14:paraId="171690FB" w14:textId="5D1ACDDD" w:rsidR="007057B0" w:rsidRDefault="007057B0" w:rsidP="007057B0">
      <w:pPr>
        <w:pStyle w:val="af2"/>
      </w:pPr>
      <w:r>
        <w:rPr>
          <w:rFonts w:hint="eastAsia"/>
        </w:rPr>
        <w:t>应用软件的安装应符合下列规定</w:t>
      </w:r>
      <w:r w:rsidR="001D74AC">
        <w:rPr>
          <w:rFonts w:hint="eastAsia"/>
        </w:rPr>
        <w:t>：</w:t>
      </w:r>
    </w:p>
    <w:p w14:paraId="2EAEA57C" w14:textId="1CCDC3A3" w:rsidR="007057B0" w:rsidRDefault="007057B0" w:rsidP="007057B0">
      <w:pPr>
        <w:pStyle w:val="2"/>
      </w:pPr>
      <w:r>
        <w:rPr>
          <w:rFonts w:hint="eastAsia"/>
        </w:rPr>
        <w:t>应用软件安装正常结束并设置或自定义应用软件的初始参数后</w:t>
      </w:r>
      <w:r w:rsidR="001B400E">
        <w:rPr>
          <w:rFonts w:hint="eastAsia"/>
        </w:rPr>
        <w:t>，</w:t>
      </w:r>
      <w:r>
        <w:rPr>
          <w:rFonts w:hint="eastAsia"/>
        </w:rPr>
        <w:t>系统应能完成初始化过程</w:t>
      </w:r>
      <w:r w:rsidR="001B400E">
        <w:rPr>
          <w:rFonts w:hint="eastAsia"/>
        </w:rPr>
        <w:t>；</w:t>
      </w:r>
    </w:p>
    <w:p w14:paraId="4F409745" w14:textId="280A0D9C" w:rsidR="007057B0" w:rsidRDefault="007057B0" w:rsidP="007057B0">
      <w:pPr>
        <w:pStyle w:val="2"/>
      </w:pPr>
      <w:r>
        <w:rPr>
          <w:rFonts w:hint="eastAsia"/>
        </w:rPr>
        <w:t>创建应用软件的测试用户标识及口令、测试用户权限等系统安全机制</w:t>
      </w:r>
      <w:r w:rsidR="001B400E">
        <w:rPr>
          <w:rFonts w:hint="eastAsia"/>
        </w:rPr>
        <w:t>，</w:t>
      </w:r>
      <w:r>
        <w:rPr>
          <w:rFonts w:hint="eastAsia"/>
        </w:rPr>
        <w:t>应用软件应能正常、可靠运行</w:t>
      </w:r>
      <w:r w:rsidR="001B400E">
        <w:rPr>
          <w:rFonts w:hint="eastAsia"/>
        </w:rPr>
        <w:t>；</w:t>
      </w:r>
    </w:p>
    <w:p w14:paraId="7BF80CA7" w14:textId="52A6886A" w:rsidR="007057B0" w:rsidRDefault="007057B0" w:rsidP="007057B0">
      <w:pPr>
        <w:pStyle w:val="2"/>
      </w:pPr>
      <w:r>
        <w:rPr>
          <w:rFonts w:hint="eastAsia"/>
        </w:rPr>
        <w:t>逐项检查主界面上的应用功能应能正常执行。</w:t>
      </w:r>
    </w:p>
    <w:p w14:paraId="760A53A8" w14:textId="013E3F7A" w:rsidR="007057B0" w:rsidRDefault="007057B0" w:rsidP="007057B0">
      <w:pPr>
        <w:pStyle w:val="afffffffff1"/>
      </w:pPr>
      <w:r>
        <w:rPr>
          <w:rFonts w:hint="eastAsia"/>
        </w:rPr>
        <w:t>智能化集成系统各子系统模块调试应符合下列规定</w:t>
      </w:r>
      <w:r w:rsidR="001D74AC">
        <w:rPr>
          <w:rFonts w:hint="eastAsia"/>
        </w:rPr>
        <w:t>：</w:t>
      </w:r>
    </w:p>
    <w:p w14:paraId="053850F1" w14:textId="12A2B44F" w:rsidR="007057B0" w:rsidRDefault="007057B0" w:rsidP="007057B0">
      <w:pPr>
        <w:pStyle w:val="af2"/>
      </w:pPr>
      <w:r>
        <w:rPr>
          <w:rFonts w:hint="eastAsia"/>
        </w:rPr>
        <w:t>集成系统软件的</w:t>
      </w:r>
      <w:proofErr w:type="gramStart"/>
      <w:r>
        <w:rPr>
          <w:rFonts w:hint="eastAsia"/>
        </w:rPr>
        <w:t>预调试应已</w:t>
      </w:r>
      <w:proofErr w:type="gramEnd"/>
      <w:r>
        <w:rPr>
          <w:rFonts w:hint="eastAsia"/>
        </w:rPr>
        <w:t>通过。</w:t>
      </w:r>
    </w:p>
    <w:p w14:paraId="5C85D93C" w14:textId="029813D6" w:rsidR="007057B0" w:rsidRDefault="007057B0" w:rsidP="007057B0">
      <w:pPr>
        <w:pStyle w:val="af2"/>
      </w:pPr>
      <w:r>
        <w:rPr>
          <w:rFonts w:hint="eastAsia"/>
        </w:rPr>
        <w:t>安装集成服务器和工作站软件调试应正常。</w:t>
      </w:r>
    </w:p>
    <w:p w14:paraId="0CB261BF" w14:textId="3EEF3F82" w:rsidR="007057B0" w:rsidRDefault="007057B0" w:rsidP="007057B0">
      <w:pPr>
        <w:pStyle w:val="af2"/>
      </w:pPr>
      <w:r>
        <w:rPr>
          <w:rFonts w:hint="eastAsia"/>
        </w:rPr>
        <w:t>向集成服务器输入工程布点图和监控点数据。安装所有智能化子系统接口软件</w:t>
      </w:r>
      <w:r w:rsidR="001B400E">
        <w:rPr>
          <w:rFonts w:hint="eastAsia"/>
        </w:rPr>
        <w:t>，</w:t>
      </w:r>
      <w:r>
        <w:rPr>
          <w:rFonts w:hint="eastAsia"/>
        </w:rPr>
        <w:t>应能调试连通</w:t>
      </w:r>
      <w:r w:rsidR="00323A31">
        <w:rPr>
          <w:rFonts w:hint="eastAsia"/>
        </w:rPr>
        <w:t>。</w:t>
      </w:r>
    </w:p>
    <w:p w14:paraId="2233580A" w14:textId="2A60A3E5" w:rsidR="007057B0" w:rsidRDefault="007057B0" w:rsidP="007057B0">
      <w:pPr>
        <w:pStyle w:val="af2"/>
      </w:pPr>
      <w:r>
        <w:rPr>
          <w:rFonts w:hint="eastAsia"/>
        </w:rPr>
        <w:t>检查数据采集情况</w:t>
      </w:r>
      <w:r w:rsidR="001B400E">
        <w:rPr>
          <w:rFonts w:hint="eastAsia"/>
        </w:rPr>
        <w:t>，</w:t>
      </w:r>
      <w:r>
        <w:rPr>
          <w:rFonts w:hint="eastAsia"/>
        </w:rPr>
        <w:t>硬件接口由智能化子系统承包商在现场提供测试</w:t>
      </w:r>
      <w:r w:rsidR="001B400E">
        <w:rPr>
          <w:rFonts w:hint="eastAsia"/>
        </w:rPr>
        <w:t>，</w:t>
      </w:r>
      <w:r>
        <w:rPr>
          <w:rFonts w:hint="eastAsia"/>
        </w:rPr>
        <w:t>接口应正常。</w:t>
      </w:r>
    </w:p>
    <w:p w14:paraId="77F0A1DD" w14:textId="2E833D30" w:rsidR="007057B0" w:rsidRDefault="007057B0" w:rsidP="007057B0">
      <w:pPr>
        <w:pStyle w:val="afffffffff1"/>
      </w:pPr>
      <w:r>
        <w:rPr>
          <w:rFonts w:hint="eastAsia"/>
        </w:rPr>
        <w:t>智能化集成</w:t>
      </w:r>
      <w:proofErr w:type="gramStart"/>
      <w:r>
        <w:rPr>
          <w:rFonts w:hint="eastAsia"/>
        </w:rPr>
        <w:t>系统雨各子系统</w:t>
      </w:r>
      <w:proofErr w:type="gramEnd"/>
      <w:r>
        <w:rPr>
          <w:rFonts w:hint="eastAsia"/>
        </w:rPr>
        <w:t>模块之间的联调应符合下列规定</w:t>
      </w:r>
      <w:r w:rsidR="001D74AC">
        <w:rPr>
          <w:rFonts w:hint="eastAsia"/>
        </w:rPr>
        <w:t>：</w:t>
      </w:r>
    </w:p>
    <w:p w14:paraId="657E8BFA" w14:textId="0012A724" w:rsidR="007057B0" w:rsidRDefault="007057B0" w:rsidP="007057B0">
      <w:pPr>
        <w:pStyle w:val="af2"/>
      </w:pPr>
      <w:r>
        <w:rPr>
          <w:rFonts w:hint="eastAsia"/>
        </w:rPr>
        <w:t>智能化</w:t>
      </w:r>
      <w:proofErr w:type="gramStart"/>
      <w:r>
        <w:rPr>
          <w:rFonts w:hint="eastAsia"/>
        </w:rPr>
        <w:t>集成系</w:t>
      </w:r>
      <w:proofErr w:type="gramEnd"/>
      <w:r>
        <w:rPr>
          <w:rFonts w:hint="eastAsia"/>
        </w:rPr>
        <w:t>统联调应符合下列规定</w:t>
      </w:r>
      <w:r w:rsidR="001D74AC">
        <w:rPr>
          <w:rFonts w:hint="eastAsia"/>
        </w:rPr>
        <w:t>：</w:t>
      </w:r>
    </w:p>
    <w:p w14:paraId="475B4BA7" w14:textId="176CCF49" w:rsidR="007057B0" w:rsidRDefault="007057B0" w:rsidP="007057B0">
      <w:pPr>
        <w:pStyle w:val="2"/>
      </w:pPr>
      <w:r>
        <w:rPr>
          <w:rFonts w:hint="eastAsia"/>
        </w:rPr>
        <w:t>集成系统制作内容应包括接口通道的录入、监控点的录人、布点图的设计以及图元与监控点关联</w:t>
      </w:r>
      <w:r w:rsidR="001B400E">
        <w:rPr>
          <w:rFonts w:hint="eastAsia"/>
        </w:rPr>
        <w:t>；</w:t>
      </w:r>
    </w:p>
    <w:p w14:paraId="2F079A18" w14:textId="32162230" w:rsidR="007057B0" w:rsidRDefault="007057B0" w:rsidP="007057B0">
      <w:pPr>
        <w:pStyle w:val="2"/>
      </w:pPr>
      <w:r>
        <w:rPr>
          <w:rFonts w:hint="eastAsia"/>
        </w:rPr>
        <w:t>应安装调试各智能化子系统接口软件</w:t>
      </w:r>
      <w:r w:rsidR="001B400E">
        <w:rPr>
          <w:rFonts w:hint="eastAsia"/>
        </w:rPr>
        <w:t>，</w:t>
      </w:r>
      <w:r>
        <w:rPr>
          <w:rFonts w:hint="eastAsia"/>
        </w:rPr>
        <w:t>检查数据采集情况</w:t>
      </w:r>
      <w:r w:rsidR="001B400E">
        <w:rPr>
          <w:rFonts w:hint="eastAsia"/>
        </w:rPr>
        <w:t>，</w:t>
      </w:r>
      <w:r>
        <w:rPr>
          <w:rFonts w:hint="eastAsia"/>
        </w:rPr>
        <w:t>测试硬件接口</w:t>
      </w:r>
      <w:r w:rsidR="001B400E">
        <w:rPr>
          <w:rFonts w:hint="eastAsia"/>
        </w:rPr>
        <w:t>，</w:t>
      </w:r>
      <w:r>
        <w:rPr>
          <w:rFonts w:hint="eastAsia"/>
        </w:rPr>
        <w:t>现场调试接口软件</w:t>
      </w:r>
      <w:r w:rsidR="001B400E">
        <w:rPr>
          <w:rFonts w:hint="eastAsia"/>
        </w:rPr>
        <w:t>，</w:t>
      </w:r>
      <w:r>
        <w:rPr>
          <w:rFonts w:hint="eastAsia"/>
        </w:rPr>
        <w:t>结果应符合设计要求</w:t>
      </w:r>
      <w:r w:rsidR="001B400E">
        <w:rPr>
          <w:rFonts w:hint="eastAsia"/>
        </w:rPr>
        <w:t>；</w:t>
      </w:r>
    </w:p>
    <w:p w14:paraId="51248E73" w14:textId="74E200AF" w:rsidR="007057B0" w:rsidRDefault="007057B0" w:rsidP="007057B0">
      <w:pPr>
        <w:pStyle w:val="2"/>
      </w:pPr>
      <w:r>
        <w:rPr>
          <w:rFonts w:hint="eastAsia"/>
        </w:rPr>
        <w:t>集成系统调试应按设计图纸及产品说明要求及相关规范要求</w:t>
      </w:r>
      <w:r w:rsidR="001B400E">
        <w:rPr>
          <w:rFonts w:hint="eastAsia"/>
        </w:rPr>
        <w:t>，</w:t>
      </w:r>
      <w:r>
        <w:rPr>
          <w:rFonts w:hint="eastAsia"/>
        </w:rPr>
        <w:t>分别对各个子系统逐个逐项接通调试</w:t>
      </w:r>
      <w:r w:rsidR="001B400E">
        <w:rPr>
          <w:rFonts w:hint="eastAsia"/>
        </w:rPr>
        <w:t>；</w:t>
      </w:r>
    </w:p>
    <w:p w14:paraId="2C7C9735" w14:textId="6C550D7E" w:rsidR="007057B0" w:rsidRDefault="007057B0" w:rsidP="007057B0">
      <w:pPr>
        <w:pStyle w:val="2"/>
      </w:pPr>
      <w:r>
        <w:rPr>
          <w:rFonts w:hint="eastAsia"/>
        </w:rPr>
        <w:t>集成系统调试应在分调完成后进行联调</w:t>
      </w:r>
      <w:r w:rsidR="001B400E">
        <w:rPr>
          <w:rFonts w:hint="eastAsia"/>
        </w:rPr>
        <w:t>，</w:t>
      </w:r>
      <w:r>
        <w:rPr>
          <w:rFonts w:hint="eastAsia"/>
        </w:rPr>
        <w:t>进行总控、分控的测试、报警联动和各子系统的协调动作</w:t>
      </w:r>
      <w:r w:rsidR="001B400E">
        <w:rPr>
          <w:rFonts w:hint="eastAsia"/>
        </w:rPr>
        <w:t>，</w:t>
      </w:r>
      <w:r>
        <w:rPr>
          <w:rFonts w:hint="eastAsia"/>
        </w:rPr>
        <w:t>调试结果应符合设计要求。</w:t>
      </w:r>
    </w:p>
    <w:p w14:paraId="5420372B" w14:textId="476394EB" w:rsidR="007057B0" w:rsidRDefault="007057B0" w:rsidP="007057B0">
      <w:pPr>
        <w:pStyle w:val="af2"/>
      </w:pPr>
      <w:r>
        <w:rPr>
          <w:rFonts w:hint="eastAsia"/>
        </w:rPr>
        <w:t>智能化集成系统软件功能调试应按合同和深化设计要求的功能内容逐个进行功能实现。</w:t>
      </w:r>
    </w:p>
    <w:p w14:paraId="3092C73A" w14:textId="7E1E25F7" w:rsidR="007057B0" w:rsidRDefault="007057B0" w:rsidP="007057B0">
      <w:pPr>
        <w:pStyle w:val="afffffffff1"/>
      </w:pPr>
      <w:r>
        <w:rPr>
          <w:rFonts w:hint="eastAsia"/>
        </w:rPr>
        <w:t>智能化集成系统与各子系统之间的检测应符合下列规定</w:t>
      </w:r>
      <w:r w:rsidR="001D74AC">
        <w:rPr>
          <w:rFonts w:hint="eastAsia"/>
        </w:rPr>
        <w:t>：</w:t>
      </w:r>
    </w:p>
    <w:p w14:paraId="19D6C94A" w14:textId="3630FAF2" w:rsidR="007057B0" w:rsidRDefault="007057B0" w:rsidP="007057B0">
      <w:pPr>
        <w:pStyle w:val="af2"/>
      </w:pPr>
      <w:r>
        <w:rPr>
          <w:rFonts w:hint="eastAsia"/>
        </w:rPr>
        <w:t>检测智能化集成系统与各子系统间的硬件连接、通信及专用网关接口等连接</w:t>
      </w:r>
      <w:r w:rsidR="001B400E">
        <w:rPr>
          <w:rFonts w:hint="eastAsia"/>
        </w:rPr>
        <w:t>，</w:t>
      </w:r>
      <w:r>
        <w:rPr>
          <w:rFonts w:hint="eastAsia"/>
        </w:rPr>
        <w:t>应良好。</w:t>
      </w:r>
    </w:p>
    <w:p w14:paraId="47D6A776" w14:textId="66E6ABF6" w:rsidR="007057B0" w:rsidRDefault="007057B0" w:rsidP="007057B0">
      <w:pPr>
        <w:pStyle w:val="af2"/>
      </w:pPr>
      <w:r>
        <w:rPr>
          <w:rFonts w:hint="eastAsia"/>
        </w:rPr>
        <w:t>检测被集成子系统的运行状态数据、控制数据、报警信息数据、物业管理信息数据、试运行阶段相关历史数据、服务信息数据等实时数据的汇总</w:t>
      </w:r>
      <w:r w:rsidR="001B400E">
        <w:rPr>
          <w:rFonts w:hint="eastAsia"/>
        </w:rPr>
        <w:t>，</w:t>
      </w:r>
      <w:r>
        <w:rPr>
          <w:rFonts w:hint="eastAsia"/>
        </w:rPr>
        <w:t>应正确无误。</w:t>
      </w:r>
    </w:p>
    <w:p w14:paraId="6077F6AA" w14:textId="79311742" w:rsidR="007057B0" w:rsidRDefault="007057B0" w:rsidP="007057B0">
      <w:pPr>
        <w:pStyle w:val="af2"/>
      </w:pPr>
      <w:r>
        <w:rPr>
          <w:rFonts w:hint="eastAsia"/>
        </w:rPr>
        <w:t>集成系统的数据响应时间及准确率等参数检测结果应达到系统设计要求</w:t>
      </w:r>
      <w:r w:rsidR="001B400E">
        <w:rPr>
          <w:rFonts w:hint="eastAsia"/>
        </w:rPr>
        <w:t>，</w:t>
      </w:r>
      <w:r>
        <w:rPr>
          <w:rFonts w:hint="eastAsia"/>
        </w:rPr>
        <w:t>在集成平台上检测被集成子系统的数据显示界面</w:t>
      </w:r>
      <w:r w:rsidR="001B400E">
        <w:rPr>
          <w:rFonts w:hint="eastAsia"/>
        </w:rPr>
        <w:t>，</w:t>
      </w:r>
      <w:r>
        <w:rPr>
          <w:rFonts w:hint="eastAsia"/>
        </w:rPr>
        <w:t>应满足合同规定的图形化、表格化等设计要求。</w:t>
      </w:r>
    </w:p>
    <w:p w14:paraId="010D8DCF" w14:textId="0C27DE8A" w:rsidR="007057B0" w:rsidRDefault="007057B0" w:rsidP="007057B0">
      <w:pPr>
        <w:pStyle w:val="af2"/>
      </w:pPr>
      <w:r>
        <w:rPr>
          <w:rFonts w:hint="eastAsia"/>
        </w:rPr>
        <w:t>检测时</w:t>
      </w:r>
      <w:r w:rsidR="001B400E">
        <w:rPr>
          <w:rFonts w:hint="eastAsia"/>
        </w:rPr>
        <w:t>，</w:t>
      </w:r>
      <w:r>
        <w:rPr>
          <w:rFonts w:hint="eastAsia"/>
        </w:rPr>
        <w:t>系统运行状态不得低于设</w:t>
      </w:r>
      <w:proofErr w:type="gramStart"/>
      <w:r>
        <w:rPr>
          <w:rFonts w:hint="eastAsia"/>
        </w:rPr>
        <w:t>讦</w:t>
      </w:r>
      <w:proofErr w:type="gramEnd"/>
      <w:r>
        <w:rPr>
          <w:rFonts w:hint="eastAsia"/>
        </w:rPr>
        <w:t>运行负载20%的数据规模</w:t>
      </w:r>
      <w:r w:rsidR="001B400E">
        <w:rPr>
          <w:rFonts w:hint="eastAsia"/>
        </w:rPr>
        <w:t>，</w:t>
      </w:r>
      <w:r>
        <w:rPr>
          <w:rFonts w:hint="eastAsia"/>
        </w:rPr>
        <w:t>检测应在服务器和客户端分别进行。</w:t>
      </w:r>
    </w:p>
    <w:p w14:paraId="00B338E7" w14:textId="3E910378" w:rsidR="007057B0" w:rsidRDefault="007057B0" w:rsidP="007057B0">
      <w:pPr>
        <w:pStyle w:val="af2"/>
      </w:pPr>
      <w:r>
        <w:rPr>
          <w:rFonts w:hint="eastAsia"/>
        </w:rPr>
        <w:t>检测范围应达到100%。被检测项目合格率应达到100%。</w:t>
      </w:r>
    </w:p>
    <w:p w14:paraId="769AA275" w14:textId="17F684E2" w:rsidR="007057B0" w:rsidRDefault="007057B0" w:rsidP="007057B0">
      <w:pPr>
        <w:pStyle w:val="afffffffff1"/>
      </w:pPr>
      <w:r>
        <w:rPr>
          <w:rFonts w:hint="eastAsia"/>
        </w:rPr>
        <w:lastRenderedPageBreak/>
        <w:t>智能化集成系统联动检测应符合下列规定</w:t>
      </w:r>
      <w:r w:rsidR="001D74AC">
        <w:rPr>
          <w:rFonts w:hint="eastAsia"/>
        </w:rPr>
        <w:t>：</w:t>
      </w:r>
    </w:p>
    <w:p w14:paraId="17563EE0" w14:textId="600652B5" w:rsidR="007057B0" w:rsidRDefault="007057B0" w:rsidP="007057B0">
      <w:pPr>
        <w:pStyle w:val="af2"/>
      </w:pPr>
      <w:r>
        <w:rPr>
          <w:rFonts w:hint="eastAsia"/>
        </w:rPr>
        <w:t>检测在集成系统上被集成子系统运行的相关信息及报警信息</w:t>
      </w:r>
      <w:r w:rsidR="001B400E">
        <w:rPr>
          <w:rFonts w:hint="eastAsia"/>
        </w:rPr>
        <w:t>，</w:t>
      </w:r>
      <w:r>
        <w:rPr>
          <w:rFonts w:hint="eastAsia"/>
        </w:rPr>
        <w:t>应满足设计要求</w:t>
      </w:r>
      <w:r w:rsidR="001B400E">
        <w:rPr>
          <w:rFonts w:hint="eastAsia"/>
        </w:rPr>
        <w:t>；</w:t>
      </w:r>
      <w:r>
        <w:rPr>
          <w:rFonts w:hint="eastAsia"/>
        </w:rPr>
        <w:t>检测对被集成子系统的设备联动控制及对应急状态的联动控制等</w:t>
      </w:r>
      <w:r w:rsidR="001B400E">
        <w:rPr>
          <w:rFonts w:hint="eastAsia"/>
        </w:rPr>
        <w:t>，</w:t>
      </w:r>
      <w:r>
        <w:rPr>
          <w:rFonts w:hint="eastAsia"/>
        </w:rPr>
        <w:t>应满足设计要求。</w:t>
      </w:r>
    </w:p>
    <w:p w14:paraId="0CC57E2D" w14:textId="769F09A2" w:rsidR="007057B0" w:rsidRDefault="007057B0" w:rsidP="007057B0">
      <w:pPr>
        <w:pStyle w:val="af2"/>
      </w:pPr>
      <w:r>
        <w:rPr>
          <w:rFonts w:hint="eastAsia"/>
        </w:rPr>
        <w:t>检测方法应采用在现场模拟各类报警状态信号</w:t>
      </w:r>
      <w:r w:rsidR="001B400E">
        <w:rPr>
          <w:rFonts w:hint="eastAsia"/>
        </w:rPr>
        <w:t>，</w:t>
      </w:r>
      <w:r>
        <w:rPr>
          <w:rFonts w:hint="eastAsia"/>
        </w:rPr>
        <w:t>在集成系统观测的方式</w:t>
      </w:r>
      <w:r w:rsidR="001B400E">
        <w:rPr>
          <w:rFonts w:hint="eastAsia"/>
        </w:rPr>
        <w:t>，</w:t>
      </w:r>
      <w:r>
        <w:rPr>
          <w:rFonts w:hint="eastAsia"/>
        </w:rPr>
        <w:t>并根据设计所要求的联动逻辑检测联动效果，联动检测应安全、准确、实时和无冲突。</w:t>
      </w:r>
    </w:p>
    <w:p w14:paraId="0F862A6A" w14:textId="0D36F7D7" w:rsidR="007057B0" w:rsidRDefault="007057B0" w:rsidP="007057B0">
      <w:pPr>
        <w:pStyle w:val="afffffffff1"/>
      </w:pPr>
      <w:r>
        <w:rPr>
          <w:rFonts w:hint="eastAsia"/>
        </w:rPr>
        <w:t>智能化集成系统的验收应符合下列规定</w:t>
      </w:r>
      <w:r w:rsidR="001D74AC">
        <w:rPr>
          <w:rFonts w:hint="eastAsia"/>
        </w:rPr>
        <w:t>：</w:t>
      </w:r>
    </w:p>
    <w:p w14:paraId="2915E27A" w14:textId="1B966444" w:rsidR="007057B0" w:rsidRDefault="007057B0" w:rsidP="007057B0">
      <w:pPr>
        <w:pStyle w:val="af2"/>
      </w:pPr>
      <w:r>
        <w:rPr>
          <w:rFonts w:hint="eastAsia"/>
        </w:rPr>
        <w:t>应提供试运行报告及用户签署的功能性验收资料。</w:t>
      </w:r>
    </w:p>
    <w:p w14:paraId="17F6166E" w14:textId="1AAD66F3" w:rsidR="007057B0" w:rsidRDefault="007057B0" w:rsidP="007057B0">
      <w:pPr>
        <w:pStyle w:val="af2"/>
      </w:pPr>
      <w:r>
        <w:rPr>
          <w:rFonts w:hint="eastAsia"/>
        </w:rPr>
        <w:t>在验收过程中抽检的各项集成功能均应达到设计及合同要求。</w:t>
      </w:r>
    </w:p>
    <w:p w14:paraId="687FF9BF" w14:textId="5673D232" w:rsidR="007057B0" w:rsidRDefault="007057B0" w:rsidP="007057B0">
      <w:pPr>
        <w:pStyle w:val="af2"/>
      </w:pPr>
      <w:r>
        <w:rPr>
          <w:rFonts w:hint="eastAsia"/>
        </w:rPr>
        <w:t>智能化集成系统过程技术文档应符合合同规定的要求。</w:t>
      </w:r>
    </w:p>
    <w:p w14:paraId="4FA6D0E6" w14:textId="01BC25BB" w:rsidR="007057B0" w:rsidRPr="00323A31" w:rsidRDefault="00323A31" w:rsidP="00323A31">
      <w:pPr>
        <w:pStyle w:val="affffb"/>
        <w:ind w:firstLineChars="0" w:firstLine="0"/>
        <w:jc w:val="center"/>
      </w:pPr>
      <w:bookmarkStart w:id="61" w:name="BookMark8"/>
      <w:bookmarkEnd w:id="23"/>
      <w:r>
        <w:rPr>
          <w:rFonts w:hint="eastAsia"/>
        </w:rPr>
        <w:drawing>
          <wp:inline distT="0" distB="0" distL="0" distR="0" wp14:anchorId="2A003427" wp14:editId="4F24FB2C">
            <wp:extent cx="1485900" cy="317500"/>
            <wp:effectExtent l="0" t="0" r="0" b="6350"/>
            <wp:docPr id="1034491660" name="图片 1"/>
            <wp:cNvGraphicFramePr/>
            <a:graphic xmlns:a="http://schemas.openxmlformats.org/drawingml/2006/main">
              <a:graphicData uri="http://schemas.openxmlformats.org/drawingml/2006/picture">
                <pic:pic xmlns:pic="http://schemas.openxmlformats.org/drawingml/2006/picture">
                  <pic:nvPicPr>
                    <pic:cNvPr id="1034491660"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rsidR="007057B0" w:rsidRPr="00323A31"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9EB41" w14:textId="77777777" w:rsidR="0015537B" w:rsidRDefault="0015537B" w:rsidP="00D86DB7">
      <w:r>
        <w:separator/>
      </w:r>
    </w:p>
    <w:p w14:paraId="3042D21D" w14:textId="77777777" w:rsidR="0015537B" w:rsidRDefault="0015537B"/>
    <w:p w14:paraId="0E83708A" w14:textId="77777777" w:rsidR="0015537B" w:rsidRDefault="0015537B"/>
  </w:endnote>
  <w:endnote w:type="continuationSeparator" w:id="0">
    <w:p w14:paraId="6A0EB986" w14:textId="77777777" w:rsidR="0015537B" w:rsidRDefault="0015537B" w:rsidP="00D86DB7">
      <w:r>
        <w:continuationSeparator/>
      </w:r>
    </w:p>
    <w:p w14:paraId="51F02970" w14:textId="77777777" w:rsidR="0015537B" w:rsidRDefault="0015537B"/>
    <w:p w14:paraId="05728CC7" w14:textId="77777777" w:rsidR="0015537B" w:rsidRDefault="00155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1B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F90D6"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A5F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B7062"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051A" w14:textId="77777777" w:rsidR="0015537B" w:rsidRDefault="0015537B" w:rsidP="00D86DB7">
      <w:r>
        <w:separator/>
      </w:r>
    </w:p>
  </w:footnote>
  <w:footnote w:type="continuationSeparator" w:id="0">
    <w:p w14:paraId="77A402AB" w14:textId="77777777" w:rsidR="0015537B" w:rsidRDefault="0015537B" w:rsidP="00D86DB7">
      <w:r>
        <w:continuationSeparator/>
      </w:r>
    </w:p>
    <w:p w14:paraId="6A075E11" w14:textId="77777777" w:rsidR="0015537B" w:rsidRDefault="0015537B"/>
    <w:p w14:paraId="37B0AD6F" w14:textId="77777777" w:rsidR="0015537B" w:rsidRDefault="00155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24E15"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68E3"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D1DC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6DF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62CB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A4E1" w14:textId="6F1834D0"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FC70E4">
      <w:rPr>
        <w:rFonts w:hint="eastAsia"/>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071339819">
    <w:abstractNumId w:val="0"/>
  </w:num>
  <w:num w:numId="2" w16cid:durableId="1556627448">
    <w:abstractNumId w:val="20"/>
  </w:num>
  <w:num w:numId="3" w16cid:durableId="1832594966">
    <w:abstractNumId w:val="5"/>
  </w:num>
  <w:num w:numId="4" w16cid:durableId="1880779781">
    <w:abstractNumId w:val="18"/>
  </w:num>
  <w:num w:numId="5" w16cid:durableId="873033573">
    <w:abstractNumId w:val="13"/>
  </w:num>
  <w:num w:numId="6" w16cid:durableId="286665289">
    <w:abstractNumId w:val="23"/>
  </w:num>
  <w:num w:numId="7" w16cid:durableId="119956313">
    <w:abstractNumId w:val="8"/>
  </w:num>
  <w:num w:numId="8" w16cid:durableId="1495532424">
    <w:abstractNumId w:val="9"/>
  </w:num>
  <w:num w:numId="9" w16cid:durableId="1459760333">
    <w:abstractNumId w:val="16"/>
  </w:num>
  <w:num w:numId="10" w16cid:durableId="750086630">
    <w:abstractNumId w:val="24"/>
  </w:num>
  <w:num w:numId="11" w16cid:durableId="2026903401">
    <w:abstractNumId w:val="4"/>
  </w:num>
  <w:num w:numId="12" w16cid:durableId="1852445969">
    <w:abstractNumId w:val="14"/>
  </w:num>
  <w:num w:numId="13" w16cid:durableId="1377583896">
    <w:abstractNumId w:val="25"/>
  </w:num>
  <w:num w:numId="14" w16cid:durableId="501815536">
    <w:abstractNumId w:val="11"/>
  </w:num>
  <w:num w:numId="15" w16cid:durableId="319115613">
    <w:abstractNumId w:val="6"/>
  </w:num>
  <w:num w:numId="16" w16cid:durableId="1500584802">
    <w:abstractNumId w:val="10"/>
  </w:num>
  <w:num w:numId="17" w16cid:durableId="385374323">
    <w:abstractNumId w:val="22"/>
  </w:num>
  <w:num w:numId="18" w16cid:durableId="1307930514">
    <w:abstractNumId w:val="3"/>
  </w:num>
  <w:num w:numId="19" w16cid:durableId="960501120">
    <w:abstractNumId w:val="7"/>
  </w:num>
  <w:num w:numId="20" w16cid:durableId="1046947923">
    <w:abstractNumId w:val="19"/>
  </w:num>
  <w:num w:numId="21" w16cid:durableId="1985155334">
    <w:abstractNumId w:val="21"/>
  </w:num>
  <w:num w:numId="22" w16cid:durableId="383673993">
    <w:abstractNumId w:val="17"/>
  </w:num>
  <w:num w:numId="23" w16cid:durableId="1554082079">
    <w:abstractNumId w:val="29"/>
  </w:num>
  <w:num w:numId="24" w16cid:durableId="1314143581">
    <w:abstractNumId w:val="15"/>
  </w:num>
  <w:num w:numId="25" w16cid:durableId="267935458">
    <w:abstractNumId w:val="28"/>
  </w:num>
  <w:num w:numId="26" w16cid:durableId="841553783">
    <w:abstractNumId w:val="2"/>
  </w:num>
  <w:num w:numId="27" w16cid:durableId="873151686">
    <w:abstractNumId w:val="12"/>
  </w:num>
  <w:num w:numId="28" w16cid:durableId="950011434">
    <w:abstractNumId w:val="30"/>
  </w:num>
  <w:num w:numId="29" w16cid:durableId="2079554150">
    <w:abstractNumId w:val="27"/>
  </w:num>
  <w:num w:numId="30" w16cid:durableId="2137604863">
    <w:abstractNumId w:val="26"/>
  </w:num>
  <w:num w:numId="31" w16cid:durableId="75151202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3A1"/>
    <w:rsid w:val="00141114"/>
    <w:rsid w:val="00142969"/>
    <w:rsid w:val="001446C2"/>
    <w:rsid w:val="001457E7"/>
    <w:rsid w:val="00145D9D"/>
    <w:rsid w:val="00146388"/>
    <w:rsid w:val="001529E5"/>
    <w:rsid w:val="00152FB3"/>
    <w:rsid w:val="00153C7E"/>
    <w:rsid w:val="0015537B"/>
    <w:rsid w:val="00156B25"/>
    <w:rsid w:val="00156E1A"/>
    <w:rsid w:val="00157894"/>
    <w:rsid w:val="00157B55"/>
    <w:rsid w:val="00162CB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00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4A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921"/>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F97"/>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67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A31"/>
    <w:rsid w:val="00324D13"/>
    <w:rsid w:val="00324EDD"/>
    <w:rsid w:val="003331E4"/>
    <w:rsid w:val="00336C64"/>
    <w:rsid w:val="00337162"/>
    <w:rsid w:val="0034194F"/>
    <w:rsid w:val="00344605"/>
    <w:rsid w:val="003474AA"/>
    <w:rsid w:val="00350D1D"/>
    <w:rsid w:val="00352C83"/>
    <w:rsid w:val="00352F1A"/>
    <w:rsid w:val="003572A9"/>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73"/>
    <w:rsid w:val="00454484"/>
    <w:rsid w:val="0045517B"/>
    <w:rsid w:val="00463B77"/>
    <w:rsid w:val="00463C7B"/>
    <w:rsid w:val="004644A6"/>
    <w:rsid w:val="004659BD"/>
    <w:rsid w:val="00467E33"/>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DF7"/>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3D5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7B0"/>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7B5"/>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D95"/>
    <w:rsid w:val="00810257"/>
    <w:rsid w:val="008104F5"/>
    <w:rsid w:val="00811072"/>
    <w:rsid w:val="00811369"/>
    <w:rsid w:val="00815419"/>
    <w:rsid w:val="00815809"/>
    <w:rsid w:val="008163C8"/>
    <w:rsid w:val="008164A1"/>
    <w:rsid w:val="00817325"/>
    <w:rsid w:val="008209E6"/>
    <w:rsid w:val="00820B18"/>
    <w:rsid w:val="00821D19"/>
    <w:rsid w:val="00823303"/>
    <w:rsid w:val="008233B2"/>
    <w:rsid w:val="00823A9F"/>
    <w:rsid w:val="00823C85"/>
    <w:rsid w:val="00825138"/>
    <w:rsid w:val="008269DD"/>
    <w:rsid w:val="00830621"/>
    <w:rsid w:val="00832EB5"/>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F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74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22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0CAC"/>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C2A"/>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3B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C8D"/>
    <w:rsid w:val="00ED067A"/>
    <w:rsid w:val="00ED2B50"/>
    <w:rsid w:val="00EE0350"/>
    <w:rsid w:val="00EE0719"/>
    <w:rsid w:val="00EE0E80"/>
    <w:rsid w:val="00EE613F"/>
    <w:rsid w:val="00EE7295"/>
    <w:rsid w:val="00EE7869"/>
    <w:rsid w:val="00EF054A"/>
    <w:rsid w:val="00EF3235"/>
    <w:rsid w:val="00EF7E72"/>
    <w:rsid w:val="00F00504"/>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228"/>
    <w:rsid w:val="00F603F9"/>
    <w:rsid w:val="00F6194E"/>
    <w:rsid w:val="00F623AC"/>
    <w:rsid w:val="00F6412A"/>
    <w:rsid w:val="00F64572"/>
    <w:rsid w:val="00F65893"/>
    <w:rsid w:val="00F66A4A"/>
    <w:rsid w:val="00F71E22"/>
    <w:rsid w:val="00F72142"/>
    <w:rsid w:val="00F72AE7"/>
    <w:rsid w:val="00F7370A"/>
    <w:rsid w:val="00F73FA1"/>
    <w:rsid w:val="00F819A7"/>
    <w:rsid w:val="00F833BA"/>
    <w:rsid w:val="00F84FD0"/>
    <w:rsid w:val="00F859A8"/>
    <w:rsid w:val="00F86D87"/>
    <w:rsid w:val="00F9108B"/>
    <w:rsid w:val="00F91349"/>
    <w:rsid w:val="00F93A8A"/>
    <w:rsid w:val="00F94247"/>
    <w:rsid w:val="00F95248"/>
    <w:rsid w:val="00F956A9"/>
    <w:rsid w:val="00F963ED"/>
    <w:rsid w:val="00F966CF"/>
    <w:rsid w:val="00F96CAE"/>
    <w:rsid w:val="00F97C99"/>
    <w:rsid w:val="00FA5545"/>
    <w:rsid w:val="00FA662D"/>
    <w:rsid w:val="00FA73B1"/>
    <w:rsid w:val="00FB0CB9"/>
    <w:rsid w:val="00FB231D"/>
    <w:rsid w:val="00FB45F1"/>
    <w:rsid w:val="00FB4A72"/>
    <w:rsid w:val="00FB54E8"/>
    <w:rsid w:val="00FB7054"/>
    <w:rsid w:val="00FC17B7"/>
    <w:rsid w:val="00FC2CB7"/>
    <w:rsid w:val="00FC4090"/>
    <w:rsid w:val="00FC55B4"/>
    <w:rsid w:val="00FC70E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8D8D"/>
  <w15:docId w15:val="{C6F3B8AD-C4C3-407F-9F72-42CD584E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19D92C45DE47C8A46DB7F365028359"/>
        <w:category>
          <w:name w:val="常规"/>
          <w:gallery w:val="placeholder"/>
        </w:category>
        <w:types>
          <w:type w:val="bbPlcHdr"/>
        </w:types>
        <w:behaviors>
          <w:behavior w:val="content"/>
        </w:behaviors>
        <w:guid w:val="{09FADDE1-EC6D-4331-86AA-FDE60520AD79}"/>
      </w:docPartPr>
      <w:docPartBody>
        <w:p w:rsidR="0081125A" w:rsidRDefault="00000000">
          <w:pPr>
            <w:pStyle w:val="F819D92C45DE47C8A46DB7F365028359"/>
            <w:rPr>
              <w:rFonts w:hint="eastAsia"/>
            </w:rPr>
          </w:pPr>
          <w:r w:rsidRPr="00751A05">
            <w:rPr>
              <w:rStyle w:val="a3"/>
              <w:rFonts w:hint="eastAsia"/>
            </w:rPr>
            <w:t>单击或点击此处输入文字。</w:t>
          </w:r>
        </w:p>
      </w:docPartBody>
    </w:docPart>
    <w:docPart>
      <w:docPartPr>
        <w:name w:val="1F580FF55EE2475E9E04D2B4CE5E4930"/>
        <w:category>
          <w:name w:val="常规"/>
          <w:gallery w:val="placeholder"/>
        </w:category>
        <w:types>
          <w:type w:val="bbPlcHdr"/>
        </w:types>
        <w:behaviors>
          <w:behavior w:val="content"/>
        </w:behaviors>
        <w:guid w:val="{F9156789-A20C-4F3E-9595-7BCEEE9704FB}"/>
      </w:docPartPr>
      <w:docPartBody>
        <w:p w:rsidR="0081125A" w:rsidRDefault="00000000">
          <w:pPr>
            <w:pStyle w:val="1F580FF55EE2475E9E04D2B4CE5E4930"/>
            <w:rPr>
              <w:rFonts w:hint="eastAsia"/>
            </w:rPr>
          </w:pPr>
          <w:r w:rsidRPr="00FB6243">
            <w:rPr>
              <w:rStyle w:val="a3"/>
              <w:rFonts w:hint="eastAsia"/>
            </w:rPr>
            <w:t>选择一项。</w:t>
          </w:r>
        </w:p>
      </w:docPartBody>
    </w:docPart>
    <w:docPart>
      <w:docPartPr>
        <w:name w:val="8EE188CAEE7341948D79287A21CEA93E"/>
        <w:category>
          <w:name w:val="常规"/>
          <w:gallery w:val="placeholder"/>
        </w:category>
        <w:types>
          <w:type w:val="bbPlcHdr"/>
        </w:types>
        <w:behaviors>
          <w:behavior w:val="content"/>
        </w:behaviors>
        <w:guid w:val="{001F4E43-6036-45D8-9F54-26B4D42331BA}"/>
      </w:docPartPr>
      <w:docPartBody>
        <w:p w:rsidR="0081125A" w:rsidRDefault="00000000">
          <w:pPr>
            <w:pStyle w:val="8EE188CAEE7341948D79287A21CEA93E"/>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2"/>
    <w:rsid w:val="002C40C0"/>
    <w:rsid w:val="003A27BC"/>
    <w:rsid w:val="00565DF7"/>
    <w:rsid w:val="0081125A"/>
    <w:rsid w:val="00C95A6D"/>
    <w:rsid w:val="00F05312"/>
    <w:rsid w:val="00F64572"/>
    <w:rsid w:val="00F7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819D92C45DE47C8A46DB7F365028359">
    <w:name w:val="F819D92C45DE47C8A46DB7F365028359"/>
    <w:pPr>
      <w:widowControl w:val="0"/>
      <w:jc w:val="both"/>
    </w:pPr>
  </w:style>
  <w:style w:type="paragraph" w:customStyle="1" w:styleId="1F580FF55EE2475E9E04D2B4CE5E4930">
    <w:name w:val="1F580FF55EE2475E9E04D2B4CE5E4930"/>
    <w:pPr>
      <w:widowControl w:val="0"/>
      <w:jc w:val="both"/>
    </w:pPr>
  </w:style>
  <w:style w:type="paragraph" w:customStyle="1" w:styleId="8EE188CAEE7341948D79287A21CEA93E">
    <w:name w:val="8EE188CAEE7341948D79287A21CEA9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304</TotalTime>
  <Pages>20</Pages>
  <Words>3440</Words>
  <Characters>19614</Characters>
  <Application>Microsoft Office Word</Application>
  <DocSecurity>0</DocSecurity>
  <Lines>163</Lines>
  <Paragraphs>46</Paragraphs>
  <ScaleCrop>false</ScaleCrop>
  <Company>PCMI</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jie wu</cp:lastModifiedBy>
  <cp:revision>23</cp:revision>
  <cp:lastPrinted>2021-02-02T08:22:00Z</cp:lastPrinted>
  <dcterms:created xsi:type="dcterms:W3CDTF">2024-11-12T02:11:00Z</dcterms:created>
  <dcterms:modified xsi:type="dcterms:W3CDTF">2024-11-20T07:33:00Z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