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0F" w:rsidRDefault="00B3460F" w:rsidP="00B3460F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B3460F" w:rsidRPr="001F76E5" w:rsidRDefault="00B3460F" w:rsidP="00B3460F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F76E5">
        <w:rPr>
          <w:rFonts w:ascii="宋体" w:hAnsi="宋体" w:cs="宋体" w:hint="eastAsia"/>
          <w:kern w:val="0"/>
          <w:sz w:val="28"/>
          <w:szCs w:val="28"/>
        </w:rPr>
        <w:t>附件：</w:t>
      </w:r>
    </w:p>
    <w:p w:rsidR="00B3460F" w:rsidRDefault="00B3460F" w:rsidP="00B3460F">
      <w:pPr>
        <w:widowControl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:rsidR="00B3460F" w:rsidRDefault="00B3460F" w:rsidP="00B3460F">
      <w:pPr>
        <w:widowControl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:rsidR="00B3460F" w:rsidRPr="001F76E5" w:rsidRDefault="00B3460F" w:rsidP="00B3460F">
      <w:pPr>
        <w:widowControl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  <w:proofErr w:type="gramStart"/>
      <w:r w:rsidRPr="001F76E5">
        <w:rPr>
          <w:rFonts w:ascii="宋体" w:hAnsi="宋体" w:cs="宋体" w:hint="eastAsia"/>
          <w:kern w:val="0"/>
          <w:sz w:val="28"/>
          <w:szCs w:val="28"/>
        </w:rPr>
        <w:t>中石协</w:t>
      </w:r>
      <w:r w:rsidRPr="001F76E5">
        <w:rPr>
          <w:rFonts w:ascii="宋体" w:hAnsi="宋体" w:cs="宋体"/>
          <w:kern w:val="0"/>
          <w:sz w:val="28"/>
          <w:szCs w:val="28"/>
        </w:rPr>
        <w:t>2020</w:t>
      </w:r>
      <w:r w:rsidRPr="001F76E5">
        <w:rPr>
          <w:rFonts w:ascii="宋体" w:hAnsi="宋体" w:cs="宋体" w:hint="eastAsia"/>
          <w:kern w:val="0"/>
          <w:sz w:val="28"/>
          <w:szCs w:val="28"/>
        </w:rPr>
        <w:t>年</w:t>
      </w:r>
      <w:proofErr w:type="gramEnd"/>
      <w:r w:rsidRPr="001F76E5">
        <w:rPr>
          <w:rFonts w:ascii="宋体" w:hAnsi="宋体" w:cs="宋体" w:hint="eastAsia"/>
          <w:kern w:val="0"/>
          <w:sz w:val="28"/>
          <w:szCs w:val="28"/>
        </w:rPr>
        <w:t>第</w:t>
      </w:r>
      <w:r>
        <w:rPr>
          <w:rFonts w:ascii="宋体" w:hAnsi="宋体" w:cs="宋体" w:hint="eastAsia"/>
          <w:kern w:val="0"/>
          <w:sz w:val="28"/>
          <w:szCs w:val="28"/>
        </w:rPr>
        <w:t>二</w:t>
      </w:r>
      <w:r w:rsidRPr="001F76E5">
        <w:rPr>
          <w:rFonts w:ascii="宋体" w:hAnsi="宋体" w:cs="宋体" w:hint="eastAsia"/>
          <w:kern w:val="0"/>
          <w:sz w:val="28"/>
          <w:szCs w:val="28"/>
        </w:rPr>
        <w:t>批团体标准项目计划表</w:t>
      </w:r>
    </w:p>
    <w:p w:rsidR="00B3460F" w:rsidRPr="00314A81" w:rsidRDefault="00B3460F" w:rsidP="00B3460F">
      <w:pPr>
        <w:widowControl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:rsidR="00B3460F" w:rsidRPr="00F3141B" w:rsidRDefault="00B3460F" w:rsidP="00B3460F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809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"/>
        <w:gridCol w:w="3118"/>
        <w:gridCol w:w="1249"/>
        <w:gridCol w:w="3118"/>
      </w:tblGrid>
      <w:tr w:rsidR="00B3460F" w:rsidRPr="004C7584" w:rsidTr="00A87395">
        <w:trPr>
          <w:trHeight w:val="750"/>
        </w:trPr>
        <w:tc>
          <w:tcPr>
            <w:tcW w:w="610" w:type="dxa"/>
            <w:shd w:val="clear" w:color="auto" w:fill="FFFFFF"/>
            <w:vAlign w:val="center"/>
          </w:tcPr>
          <w:p w:rsidR="00B3460F" w:rsidRPr="003562A9" w:rsidRDefault="00B3460F" w:rsidP="00A8739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spacing w:val="6"/>
                <w:kern w:val="0"/>
                <w:sz w:val="24"/>
              </w:rPr>
            </w:pPr>
            <w:r w:rsidRPr="003562A9">
              <w:rPr>
                <w:rFonts w:ascii="宋体" w:hAnsi="宋体" w:cs="宋体" w:hint="eastAsia"/>
                <w:color w:val="333333"/>
                <w:spacing w:val="6"/>
                <w:kern w:val="0"/>
                <w:sz w:val="24"/>
              </w:rPr>
              <w:t>序号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3562A9" w:rsidRDefault="00B3460F" w:rsidP="00A87395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24"/>
              </w:rPr>
            </w:pPr>
            <w:r w:rsidRPr="003562A9">
              <w:rPr>
                <w:rFonts w:ascii="宋体" w:hAnsi="宋体" w:cs="宋体" w:hint="eastAsia"/>
                <w:color w:val="333333"/>
                <w:spacing w:val="6"/>
                <w:kern w:val="0"/>
                <w:sz w:val="24"/>
              </w:rPr>
              <w:t>项目名称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3562A9" w:rsidRDefault="00B3460F" w:rsidP="00A87395">
            <w:pPr>
              <w:widowControl/>
              <w:wordWrap w:val="0"/>
              <w:jc w:val="center"/>
              <w:rPr>
                <w:rFonts w:ascii="宋体" w:hAnsi="宋体" w:cs="宋体" w:hint="eastAsia"/>
                <w:color w:val="333333"/>
                <w:spacing w:val="6"/>
                <w:kern w:val="0"/>
                <w:sz w:val="24"/>
              </w:rPr>
            </w:pPr>
            <w:r w:rsidRPr="003562A9">
              <w:rPr>
                <w:rFonts w:ascii="宋体" w:hAnsi="宋体" w:cs="宋体" w:hint="eastAsia"/>
                <w:color w:val="333333"/>
                <w:spacing w:val="6"/>
                <w:kern w:val="0"/>
                <w:sz w:val="24"/>
              </w:rPr>
              <w:t>完成</w:t>
            </w:r>
          </w:p>
          <w:p w:rsidR="00B3460F" w:rsidRPr="003562A9" w:rsidRDefault="00B3460F" w:rsidP="00A87395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24"/>
              </w:rPr>
            </w:pPr>
            <w:r w:rsidRPr="003562A9">
              <w:rPr>
                <w:rFonts w:ascii="宋体" w:hAnsi="宋体" w:cs="宋体" w:hint="eastAsia"/>
                <w:color w:val="333333"/>
                <w:spacing w:val="6"/>
                <w:kern w:val="0"/>
                <w:sz w:val="24"/>
              </w:rPr>
              <w:t>时限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3562A9" w:rsidRDefault="00B3460F" w:rsidP="00A87395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24"/>
              </w:rPr>
            </w:pPr>
            <w:r w:rsidRPr="003562A9">
              <w:rPr>
                <w:rFonts w:ascii="宋体" w:hAnsi="宋体" w:cs="宋体" w:hint="eastAsia"/>
                <w:color w:val="333333"/>
                <w:spacing w:val="6"/>
                <w:kern w:val="0"/>
                <w:sz w:val="24"/>
              </w:rPr>
              <w:t>主起草单位</w:t>
            </w:r>
          </w:p>
        </w:tc>
      </w:tr>
      <w:tr w:rsidR="00B3460F" w:rsidRPr="004C7584" w:rsidTr="00A87395">
        <w:trPr>
          <w:trHeight w:val="705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1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proofErr w:type="gramStart"/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中石协标准化</w:t>
            </w:r>
            <w:proofErr w:type="gramEnd"/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组织机构</w:t>
            </w:r>
          </w:p>
          <w:p w:rsidR="00B3460F" w:rsidRPr="00EE7424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与程序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12个月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proofErr w:type="gramStart"/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中石协</w:t>
            </w:r>
            <w:proofErr w:type="gramEnd"/>
          </w:p>
        </w:tc>
      </w:tr>
      <w:tr w:rsidR="00B3460F" w:rsidRPr="004C7584" w:rsidTr="00A87395">
        <w:trPr>
          <w:trHeight w:val="690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2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螺杆增压注水装置</w:t>
            </w:r>
          </w:p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技术规范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12个月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B3460F" w:rsidRPr="000921E1" w:rsidRDefault="00B3460F" w:rsidP="00A8739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新乡市夏烽电器有限公司</w:t>
            </w:r>
          </w:p>
        </w:tc>
      </w:tr>
      <w:tr w:rsidR="00B3460F" w:rsidRPr="004C7584" w:rsidTr="00A87395">
        <w:trPr>
          <w:trHeight w:val="510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3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远程控制固井</w:t>
            </w:r>
            <w:r w:rsidRPr="00EE7424"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  <w:t>水泥头</w:t>
            </w:r>
          </w:p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设计规范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12个月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B3460F" w:rsidRPr="000921E1" w:rsidRDefault="00B3460F" w:rsidP="00A8739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宝鸡石油机械有限责任公司</w:t>
            </w:r>
          </w:p>
        </w:tc>
      </w:tr>
      <w:tr w:rsidR="00B3460F" w:rsidRPr="004C7584" w:rsidTr="00A87395">
        <w:trPr>
          <w:trHeight w:val="435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4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EE7424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渤海海域固定平台挡风墙设计推荐做法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12个月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B3460F" w:rsidRDefault="00B3460F" w:rsidP="00A87395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中海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油研究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总院</w:t>
            </w:r>
          </w:p>
          <w:p w:rsidR="00B3460F" w:rsidRPr="000921E1" w:rsidRDefault="00B3460F" w:rsidP="00A8739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有限责任公司</w:t>
            </w:r>
          </w:p>
        </w:tc>
      </w:tr>
      <w:tr w:rsidR="00B3460F" w:rsidRPr="004C7584" w:rsidTr="00A87395">
        <w:trPr>
          <w:trHeight w:val="525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5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EE7424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抽油机永磁低速拖动装置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12个月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B3460F" w:rsidRDefault="00B3460F" w:rsidP="00A87395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  <w:t>大庆市</w:t>
            </w:r>
            <w:proofErr w:type="gramStart"/>
            <w:r w:rsidRPr="000921E1"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  <w:t>华禹石油</w:t>
            </w:r>
            <w:proofErr w:type="gramEnd"/>
            <w:r w:rsidRPr="000921E1"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  <w:t>机械制造</w:t>
            </w:r>
          </w:p>
          <w:p w:rsidR="00B3460F" w:rsidRPr="000921E1" w:rsidRDefault="00B3460F" w:rsidP="00A8739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  <w:t>有限公司</w:t>
            </w:r>
          </w:p>
        </w:tc>
      </w:tr>
      <w:tr w:rsidR="00B3460F" w:rsidRPr="004C7584" w:rsidTr="00A87395">
        <w:trPr>
          <w:trHeight w:val="435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6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EE7424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EE7424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套管补接器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12个月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B3460F" w:rsidRDefault="00B3460F" w:rsidP="00A87395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通化市前进石油机械</w:t>
            </w:r>
          </w:p>
          <w:p w:rsidR="00B3460F" w:rsidRPr="000921E1" w:rsidRDefault="00B3460F" w:rsidP="00A8739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 w:rsidRPr="000921E1"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有限公司</w:t>
            </w:r>
          </w:p>
        </w:tc>
      </w:tr>
      <w:tr w:rsidR="00B3460F" w:rsidRPr="004C7584" w:rsidTr="00A87395">
        <w:trPr>
          <w:trHeight w:val="435"/>
        </w:trPr>
        <w:tc>
          <w:tcPr>
            <w:tcW w:w="610" w:type="dxa"/>
            <w:shd w:val="clear" w:color="auto" w:fill="FFFFFF"/>
            <w:vAlign w:val="center"/>
          </w:tcPr>
          <w:p w:rsidR="00B3460F" w:rsidRPr="009C226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Cs w:val="21"/>
              </w:rPr>
            </w:pPr>
            <w:r w:rsidRPr="009C2261">
              <w:rPr>
                <w:rFonts w:ascii="仿宋" w:eastAsia="仿宋" w:hAnsi="仿宋" w:cs="宋体" w:hint="eastAsia"/>
                <w:color w:val="333333"/>
                <w:spacing w:val="6"/>
                <w:kern w:val="0"/>
                <w:szCs w:val="21"/>
              </w:rPr>
              <w:t>7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石油天然气钻机配套</w:t>
            </w:r>
          </w:p>
          <w:p w:rsidR="00B3460F" w:rsidRPr="00EE7424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及检修规范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B3460F" w:rsidRPr="000921E1" w:rsidRDefault="00B3460F" w:rsidP="00A8739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  <w:t>24</w:t>
            </w:r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个月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B3460F" w:rsidRPr="000921E1" w:rsidRDefault="00B3460F" w:rsidP="00A8739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spacing w:val="6"/>
                <w:kern w:val="0"/>
                <w:sz w:val="24"/>
              </w:rPr>
              <w:t>待定</w:t>
            </w:r>
          </w:p>
        </w:tc>
      </w:tr>
    </w:tbl>
    <w:p w:rsidR="00B3460F" w:rsidRDefault="00B3460F" w:rsidP="00B3460F"/>
    <w:p w:rsidR="00B3460F" w:rsidRDefault="00B3460F" w:rsidP="00B3460F">
      <w:pPr>
        <w:spacing w:line="420" w:lineRule="exact"/>
        <w:ind w:firstLine="540"/>
        <w:rPr>
          <w:rFonts w:ascii="仿宋" w:eastAsia="仿宋" w:hAnsi="仿宋" w:cs="仿宋" w:hint="eastAsia"/>
          <w:sz w:val="28"/>
          <w:szCs w:val="28"/>
        </w:rPr>
      </w:pPr>
    </w:p>
    <w:p w:rsidR="007F1825" w:rsidRDefault="007F1825"/>
    <w:sectPr w:rsidR="007F1825">
      <w:headerReference w:type="default" r:id="rId4"/>
      <w:footerReference w:type="default" r:id="rId5"/>
      <w:pgSz w:w="11906" w:h="16838"/>
      <w:pgMar w:top="1134" w:right="1418" w:bottom="1077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3E" w:rsidRDefault="00B3460F">
    <w:pPr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3E" w:rsidRDefault="00B3460F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60F"/>
    <w:rsid w:val="007F1825"/>
    <w:rsid w:val="00B3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2020-12-16T05:55:00Z</dcterms:created>
  <dcterms:modified xsi:type="dcterms:W3CDTF">2020-12-16T06:01:00Z</dcterms:modified>
</cp:coreProperties>
</file>